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4D" w:rsidRPr="00D0492B" w:rsidRDefault="00402C4D" w:rsidP="00594882">
      <w:pPr>
        <w:spacing w:after="0" w:line="240" w:lineRule="auto"/>
        <w:jc w:val="center"/>
        <w:rPr>
          <w:rFonts w:ascii="Arial Narrow" w:hAnsi="Arial Narrow"/>
          <w:b/>
          <w:sz w:val="28"/>
          <w:szCs w:val="28"/>
        </w:rPr>
      </w:pPr>
      <w:r w:rsidRPr="00D0492B">
        <w:rPr>
          <w:rFonts w:ascii="Arial Narrow" w:hAnsi="Arial Narrow"/>
          <w:b/>
          <w:sz w:val="28"/>
          <w:szCs w:val="28"/>
        </w:rPr>
        <w:t xml:space="preserve">IMPLEMENTASI </w:t>
      </w:r>
      <w:r w:rsidRPr="00D0492B">
        <w:rPr>
          <w:rFonts w:ascii="Arial Narrow" w:hAnsi="Arial Narrow"/>
          <w:b/>
          <w:i/>
          <w:sz w:val="28"/>
          <w:szCs w:val="28"/>
          <w:lang w:val="id-ID"/>
        </w:rPr>
        <w:t>PICTURE AND PICTURE</w:t>
      </w:r>
      <w:r w:rsidRPr="00D0492B">
        <w:rPr>
          <w:rFonts w:ascii="Arial Narrow" w:hAnsi="Arial Narrow"/>
          <w:b/>
          <w:sz w:val="28"/>
          <w:szCs w:val="28"/>
        </w:rPr>
        <w:t xml:space="preserve"> UNTUK MENINGKATKAN </w:t>
      </w:r>
      <w:r w:rsidRPr="00D0492B">
        <w:rPr>
          <w:rFonts w:ascii="Arial Narrow" w:hAnsi="Arial Narrow"/>
          <w:b/>
          <w:sz w:val="28"/>
          <w:szCs w:val="28"/>
          <w:lang w:val="id-ID"/>
        </w:rPr>
        <w:t xml:space="preserve">KETERAMPILAN MENULIS </w:t>
      </w:r>
      <w:r w:rsidRPr="00D0492B">
        <w:rPr>
          <w:rFonts w:ascii="Arial Narrow" w:hAnsi="Arial Narrow"/>
          <w:b/>
          <w:sz w:val="28"/>
          <w:szCs w:val="28"/>
        </w:rPr>
        <w:t xml:space="preserve">DALAM PEMBELAJARAN BAHASA INGGRIS </w:t>
      </w:r>
    </w:p>
    <w:p w:rsidR="00402C4D" w:rsidRPr="002D5EC2" w:rsidRDefault="00402C4D" w:rsidP="00402C4D">
      <w:pPr>
        <w:spacing w:after="0" w:line="240" w:lineRule="auto"/>
        <w:rPr>
          <w:rFonts w:ascii="Arial Narrow" w:hAnsi="Arial Narrow"/>
          <w:b/>
          <w:szCs w:val="24"/>
        </w:rPr>
      </w:pPr>
    </w:p>
    <w:p w:rsidR="00402C4D" w:rsidRPr="002D5EC2" w:rsidRDefault="00402C4D" w:rsidP="00402C4D">
      <w:pPr>
        <w:spacing w:after="0" w:line="240" w:lineRule="auto"/>
        <w:jc w:val="center"/>
        <w:rPr>
          <w:rFonts w:ascii="Arial Narrow" w:hAnsi="Arial Narrow"/>
          <w:b/>
          <w:color w:val="000000" w:themeColor="text1"/>
          <w:szCs w:val="24"/>
        </w:rPr>
      </w:pPr>
      <w:r w:rsidRPr="002D5EC2">
        <w:rPr>
          <w:rFonts w:ascii="Arial Narrow" w:hAnsi="Arial Narrow"/>
          <w:b/>
          <w:color w:val="000000" w:themeColor="text1"/>
          <w:szCs w:val="24"/>
          <w:lang w:val="id-ID"/>
        </w:rPr>
        <w:t>Suherni</w:t>
      </w:r>
    </w:p>
    <w:p w:rsidR="00594882" w:rsidRDefault="00402C4D" w:rsidP="00594882">
      <w:pPr>
        <w:spacing w:after="0" w:line="240" w:lineRule="auto"/>
        <w:jc w:val="center"/>
        <w:rPr>
          <w:rFonts w:ascii="Arial Narrow" w:hAnsi="Arial Narrow"/>
          <w:szCs w:val="24"/>
        </w:rPr>
      </w:pPr>
      <w:r w:rsidRPr="002D5EC2">
        <w:rPr>
          <w:rFonts w:ascii="Arial Narrow" w:hAnsi="Arial Narrow"/>
          <w:szCs w:val="24"/>
        </w:rPr>
        <w:t>Guru SMP Negeri 2 Peureulak Barat, Kec. Peureulak Barat, Kab. Aceh Timur</w:t>
      </w:r>
    </w:p>
    <w:p w:rsidR="00402C4D" w:rsidRPr="002D5EC2" w:rsidRDefault="00CF4BFE" w:rsidP="00594882">
      <w:pPr>
        <w:spacing w:after="0" w:line="240" w:lineRule="auto"/>
        <w:jc w:val="center"/>
        <w:rPr>
          <w:rFonts w:ascii="Arial Narrow" w:hAnsi="Arial Narrow"/>
          <w:color w:val="000000" w:themeColor="text1"/>
          <w:szCs w:val="24"/>
          <w:lang w:val="id-ID"/>
        </w:rPr>
      </w:pPr>
      <w:hyperlink r:id="rId7" w:history="1">
        <w:r w:rsidR="00402C4D" w:rsidRPr="002D5EC2">
          <w:rPr>
            <w:rStyle w:val="Hyperlink"/>
            <w:rFonts w:ascii="Arial Narrow" w:hAnsi="Arial Narrow"/>
            <w:color w:val="000000" w:themeColor="text1"/>
            <w:szCs w:val="24"/>
            <w:lang w:val="id-ID"/>
          </w:rPr>
          <w:t>h</w:t>
        </w:r>
        <w:r w:rsidR="00402C4D" w:rsidRPr="002D5EC2">
          <w:rPr>
            <w:rStyle w:val="Hyperlink"/>
            <w:rFonts w:ascii="Arial Narrow" w:hAnsi="Arial Narrow"/>
            <w:color w:val="000000" w:themeColor="text1"/>
            <w:szCs w:val="24"/>
          </w:rPr>
          <w:t>ernisuherni77@gmail.com</w:t>
        </w:r>
      </w:hyperlink>
    </w:p>
    <w:p w:rsidR="00402C4D" w:rsidRPr="002D5EC2" w:rsidRDefault="00402C4D" w:rsidP="00402C4D">
      <w:pPr>
        <w:spacing w:after="0" w:line="240" w:lineRule="auto"/>
        <w:ind w:left="720"/>
        <w:rPr>
          <w:rFonts w:ascii="Arial Narrow" w:hAnsi="Arial Narrow"/>
          <w:b/>
          <w:szCs w:val="24"/>
        </w:rPr>
      </w:pPr>
    </w:p>
    <w:p w:rsidR="00402C4D" w:rsidRPr="002D5EC2" w:rsidRDefault="00402C4D" w:rsidP="00402C4D">
      <w:pPr>
        <w:spacing w:after="0" w:line="240" w:lineRule="auto"/>
        <w:ind w:left="720"/>
        <w:jc w:val="center"/>
        <w:rPr>
          <w:rFonts w:ascii="Arial Narrow" w:hAnsi="Arial Narrow"/>
          <w:b/>
          <w:szCs w:val="24"/>
        </w:rPr>
      </w:pPr>
      <w:r w:rsidRPr="002D5EC2">
        <w:rPr>
          <w:rFonts w:ascii="Arial Narrow" w:hAnsi="Arial Narrow"/>
          <w:b/>
          <w:szCs w:val="24"/>
        </w:rPr>
        <w:t>A</w:t>
      </w:r>
      <w:r w:rsidR="00406F69">
        <w:rPr>
          <w:rFonts w:ascii="Arial Narrow" w:hAnsi="Arial Narrow"/>
          <w:b/>
          <w:szCs w:val="24"/>
        </w:rPr>
        <w:t>bstrak</w:t>
      </w:r>
    </w:p>
    <w:p w:rsidR="00402C4D" w:rsidRPr="002D5EC2" w:rsidRDefault="00402C4D" w:rsidP="002D5EC2">
      <w:pPr>
        <w:spacing w:before="240" w:after="0" w:line="240" w:lineRule="auto"/>
        <w:jc w:val="both"/>
        <w:rPr>
          <w:rFonts w:ascii="Arial Narrow" w:hAnsi="Arial Narrow"/>
          <w:szCs w:val="24"/>
          <w:lang w:val="id-ID"/>
        </w:rPr>
      </w:pPr>
      <w:r w:rsidRPr="002D5EC2">
        <w:rPr>
          <w:rFonts w:ascii="Arial Narrow" w:hAnsi="Arial Narrow"/>
          <w:color w:val="000000"/>
          <w:szCs w:val="24"/>
        </w:rPr>
        <w:t>Menulis</w:t>
      </w:r>
      <w:r w:rsidR="002D5EC2">
        <w:rPr>
          <w:rFonts w:ascii="Arial Narrow" w:hAnsi="Arial Narrow"/>
          <w:color w:val="000000"/>
          <w:szCs w:val="24"/>
        </w:rPr>
        <w:t xml:space="preserve"> </w:t>
      </w:r>
      <w:r w:rsidRPr="002D5EC2">
        <w:rPr>
          <w:rFonts w:ascii="Arial Narrow" w:hAnsi="Arial Narrow"/>
          <w:color w:val="000000"/>
          <w:szCs w:val="24"/>
        </w:rPr>
        <w:t>merupakan</w:t>
      </w:r>
      <w:r w:rsidR="002D5EC2">
        <w:rPr>
          <w:rFonts w:ascii="Arial Narrow" w:hAnsi="Arial Narrow"/>
          <w:color w:val="000000"/>
          <w:szCs w:val="24"/>
        </w:rPr>
        <w:t xml:space="preserve"> </w:t>
      </w:r>
      <w:r w:rsidRPr="002D5EC2">
        <w:rPr>
          <w:rFonts w:ascii="Arial Narrow" w:hAnsi="Arial Narrow"/>
          <w:color w:val="000000"/>
          <w:szCs w:val="24"/>
        </w:rPr>
        <w:t>bagian</w:t>
      </w:r>
      <w:r w:rsidR="002D5EC2">
        <w:rPr>
          <w:rFonts w:ascii="Arial Narrow" w:hAnsi="Arial Narrow"/>
          <w:color w:val="000000"/>
          <w:szCs w:val="24"/>
        </w:rPr>
        <w:t xml:space="preserve"> </w:t>
      </w:r>
      <w:r w:rsidRPr="002D5EC2">
        <w:rPr>
          <w:rFonts w:ascii="Arial Narrow" w:hAnsi="Arial Narrow"/>
          <w:color w:val="000000"/>
          <w:szCs w:val="24"/>
        </w:rPr>
        <w:t>dar</w:t>
      </w:r>
      <w:r w:rsidR="002D5EC2">
        <w:rPr>
          <w:rFonts w:ascii="Arial Narrow" w:hAnsi="Arial Narrow"/>
          <w:color w:val="000000"/>
          <w:szCs w:val="24"/>
        </w:rPr>
        <w:t xml:space="preserve"> </w:t>
      </w:r>
      <w:r w:rsidRPr="002D5EC2">
        <w:rPr>
          <w:rFonts w:ascii="Arial Narrow" w:hAnsi="Arial Narrow"/>
          <w:color w:val="000000"/>
          <w:szCs w:val="24"/>
        </w:rPr>
        <w:t>iketerampilan</w:t>
      </w:r>
      <w:r w:rsidR="002D5EC2">
        <w:rPr>
          <w:rFonts w:ascii="Arial Narrow" w:hAnsi="Arial Narrow"/>
          <w:color w:val="000000"/>
          <w:szCs w:val="24"/>
        </w:rPr>
        <w:t xml:space="preserve"> </w:t>
      </w:r>
      <w:r w:rsidRPr="002D5EC2">
        <w:rPr>
          <w:rFonts w:ascii="Arial Narrow" w:hAnsi="Arial Narrow"/>
          <w:color w:val="000000"/>
          <w:szCs w:val="24"/>
        </w:rPr>
        <w:t>berbahasa yang digunakan</w:t>
      </w:r>
      <w:r w:rsidR="002D5EC2">
        <w:rPr>
          <w:rFonts w:ascii="Arial Narrow" w:hAnsi="Arial Narrow"/>
          <w:color w:val="000000"/>
          <w:szCs w:val="24"/>
        </w:rPr>
        <w:t xml:space="preserve"> </w:t>
      </w:r>
      <w:r w:rsidRPr="002D5EC2">
        <w:rPr>
          <w:rFonts w:ascii="Arial Narrow" w:hAnsi="Arial Narrow"/>
          <w:color w:val="000000"/>
          <w:szCs w:val="24"/>
        </w:rPr>
        <w:t>untuk</w:t>
      </w:r>
      <w:r w:rsidR="002D5EC2">
        <w:rPr>
          <w:rFonts w:ascii="Arial Narrow" w:hAnsi="Arial Narrow"/>
          <w:color w:val="000000"/>
          <w:szCs w:val="24"/>
        </w:rPr>
        <w:t xml:space="preserve"> </w:t>
      </w:r>
      <w:r w:rsidRPr="002D5EC2">
        <w:rPr>
          <w:rFonts w:ascii="Arial Narrow" w:hAnsi="Arial Narrow"/>
          <w:color w:val="000000"/>
          <w:szCs w:val="24"/>
        </w:rPr>
        <w:t>berkomunikasi</w:t>
      </w:r>
      <w:r w:rsidRPr="002D5EC2">
        <w:rPr>
          <w:rFonts w:ascii="Arial Narrow" w:hAnsi="Arial Narrow"/>
          <w:color w:val="000000"/>
          <w:szCs w:val="24"/>
          <w:lang w:val="id-ID"/>
        </w:rPr>
        <w:t xml:space="preserve"> dan dianggap salah satu aspek paling mudah sehingga  sering ditemukan kesalahan pada penulisan deskriptif. Hal tersebut terjadi karna penulisan deskriptif memerlukan suatu objek yang dapat dideskripsikan karna itu diperlukan suatu media pembelajaran yang dapat membantu permasalahan tersebut.</w:t>
      </w:r>
      <w:r w:rsidR="002D5EC2">
        <w:rPr>
          <w:rFonts w:ascii="Arial Narrow" w:hAnsi="Arial Narrow"/>
          <w:color w:val="000000"/>
          <w:szCs w:val="24"/>
        </w:rPr>
        <w:t xml:space="preserve"> </w:t>
      </w:r>
      <w:r w:rsidRPr="002D5EC2">
        <w:rPr>
          <w:rFonts w:ascii="Arial Narrow" w:hAnsi="Arial Narrow"/>
          <w:szCs w:val="24"/>
        </w:rPr>
        <w:t>Adapun</w:t>
      </w:r>
      <w:r w:rsidR="002D5EC2">
        <w:rPr>
          <w:rFonts w:ascii="Arial Narrow" w:hAnsi="Arial Narrow"/>
          <w:szCs w:val="24"/>
        </w:rPr>
        <w:t xml:space="preserve"> </w:t>
      </w:r>
      <w:r w:rsidRPr="002D5EC2">
        <w:rPr>
          <w:rFonts w:ascii="Arial Narrow" w:hAnsi="Arial Narrow"/>
          <w:szCs w:val="24"/>
        </w:rPr>
        <w:t>permasalahan</w:t>
      </w:r>
      <w:r w:rsidR="002D5EC2">
        <w:rPr>
          <w:rFonts w:ascii="Arial Narrow" w:hAnsi="Arial Narrow"/>
          <w:szCs w:val="24"/>
        </w:rPr>
        <w:t xml:space="preserve"> </w:t>
      </w:r>
      <w:r w:rsidRPr="002D5EC2">
        <w:rPr>
          <w:rFonts w:ascii="Arial Narrow" w:hAnsi="Arial Narrow"/>
          <w:szCs w:val="24"/>
        </w:rPr>
        <w:t>penelitian</w:t>
      </w:r>
      <w:r w:rsidR="002D5EC2">
        <w:rPr>
          <w:rFonts w:ascii="Arial Narrow" w:hAnsi="Arial Narrow"/>
          <w:szCs w:val="24"/>
        </w:rPr>
        <w:t xml:space="preserve"> </w:t>
      </w:r>
      <w:r w:rsidRPr="002D5EC2">
        <w:rPr>
          <w:rFonts w:ascii="Arial Narrow" w:hAnsi="Arial Narrow"/>
          <w:szCs w:val="24"/>
        </w:rPr>
        <w:t>ini</w:t>
      </w:r>
      <w:r w:rsidR="002D5EC2">
        <w:rPr>
          <w:rFonts w:ascii="Arial Narrow" w:hAnsi="Arial Narrow"/>
          <w:szCs w:val="24"/>
        </w:rPr>
        <w:t xml:space="preserve"> </w:t>
      </w:r>
      <w:r w:rsidRPr="002D5EC2">
        <w:rPr>
          <w:rFonts w:ascii="Arial Narrow" w:hAnsi="Arial Narrow"/>
          <w:szCs w:val="24"/>
        </w:rPr>
        <w:t>adalah</w:t>
      </w:r>
      <w:r w:rsidRPr="002D5EC2">
        <w:rPr>
          <w:rFonts w:ascii="Arial Narrow" w:hAnsi="Arial Narrow"/>
          <w:szCs w:val="24"/>
          <w:lang w:val="id-ID"/>
        </w:rPr>
        <w:t xml:space="preserve"> a</w:t>
      </w:r>
      <w:r w:rsidRPr="002D5EC2">
        <w:rPr>
          <w:rFonts w:ascii="Arial Narrow" w:hAnsi="Arial Narrow"/>
          <w:szCs w:val="24"/>
        </w:rPr>
        <w:t>pakah</w:t>
      </w:r>
      <w:r w:rsidR="002D5EC2">
        <w:rPr>
          <w:rFonts w:ascii="Arial Narrow" w:hAnsi="Arial Narrow"/>
          <w:szCs w:val="24"/>
        </w:rPr>
        <w:t xml:space="preserve"> </w:t>
      </w:r>
      <w:r w:rsidRPr="002D5EC2">
        <w:rPr>
          <w:rFonts w:ascii="Arial Narrow" w:hAnsi="Arial Narrow"/>
          <w:szCs w:val="24"/>
        </w:rPr>
        <w:t xml:space="preserve">melalui model </w:t>
      </w:r>
      <w:r w:rsidRPr="002D5EC2">
        <w:rPr>
          <w:rFonts w:ascii="Arial Narrow" w:hAnsi="Arial Narrow"/>
          <w:i/>
          <w:szCs w:val="24"/>
        </w:rPr>
        <w:t>Picture and Picture</w:t>
      </w:r>
      <w:r w:rsidR="002D5EC2">
        <w:rPr>
          <w:rFonts w:ascii="Arial Narrow" w:hAnsi="Arial Narrow"/>
          <w:i/>
          <w:szCs w:val="24"/>
        </w:rPr>
        <w:t xml:space="preserve"> </w:t>
      </w:r>
      <w:r w:rsidRPr="002D5EC2">
        <w:rPr>
          <w:rFonts w:ascii="Arial Narrow" w:hAnsi="Arial Narrow"/>
          <w:szCs w:val="24"/>
        </w:rPr>
        <w:t>dapat</w:t>
      </w:r>
      <w:r w:rsidR="002D5EC2">
        <w:rPr>
          <w:rFonts w:ascii="Arial Narrow" w:hAnsi="Arial Narrow"/>
          <w:szCs w:val="24"/>
        </w:rPr>
        <w:t xml:space="preserve"> </w:t>
      </w:r>
      <w:r w:rsidRPr="002D5EC2">
        <w:rPr>
          <w:rFonts w:ascii="Arial Narrow" w:hAnsi="Arial Narrow"/>
          <w:szCs w:val="24"/>
        </w:rPr>
        <w:t>meningkatkan</w:t>
      </w:r>
      <w:r w:rsidRPr="002D5EC2">
        <w:rPr>
          <w:rFonts w:ascii="Arial Narrow" w:hAnsi="Arial Narrow"/>
          <w:szCs w:val="24"/>
          <w:lang w:val="id-ID"/>
        </w:rPr>
        <w:t xml:space="preserve"> hasil belajar Bahasa Inggris aspek </w:t>
      </w:r>
      <w:r w:rsidRPr="002D5EC2">
        <w:rPr>
          <w:rFonts w:ascii="Arial Narrow" w:hAnsi="Arial Narrow"/>
          <w:szCs w:val="24"/>
        </w:rPr>
        <w:t>menulis</w:t>
      </w:r>
      <w:r w:rsidRPr="002D5EC2">
        <w:rPr>
          <w:rFonts w:ascii="Arial Narrow" w:hAnsi="Arial Narrow"/>
          <w:szCs w:val="24"/>
          <w:lang w:val="id-ID"/>
        </w:rPr>
        <w:t xml:space="preserve"> teks deskriptif</w:t>
      </w:r>
      <w:r w:rsidRPr="002D5EC2">
        <w:rPr>
          <w:rFonts w:ascii="Arial Narrow" w:hAnsi="Arial Narrow"/>
          <w:szCs w:val="24"/>
        </w:rPr>
        <w:t xml:space="preserve">  di kelas VIII SMP</w:t>
      </w:r>
      <w:r w:rsidRPr="002D5EC2">
        <w:rPr>
          <w:rFonts w:ascii="Arial Narrow" w:hAnsi="Arial Narrow"/>
          <w:szCs w:val="24"/>
          <w:lang w:val="id-ID"/>
        </w:rPr>
        <w:t>N</w:t>
      </w:r>
      <w:r w:rsidRPr="002D5EC2">
        <w:rPr>
          <w:rFonts w:ascii="Arial Narrow" w:hAnsi="Arial Narrow"/>
          <w:szCs w:val="24"/>
        </w:rPr>
        <w:t xml:space="preserve"> 2 Peureulak Barat? Tujuan</w:t>
      </w:r>
      <w:r w:rsidR="002D5EC2">
        <w:rPr>
          <w:rFonts w:ascii="Arial Narrow" w:hAnsi="Arial Narrow"/>
          <w:szCs w:val="24"/>
        </w:rPr>
        <w:t xml:space="preserve"> </w:t>
      </w:r>
      <w:r w:rsidRPr="002D5EC2">
        <w:rPr>
          <w:rFonts w:ascii="Arial Narrow" w:hAnsi="Arial Narrow"/>
          <w:szCs w:val="24"/>
        </w:rPr>
        <w:t>penelitian</w:t>
      </w:r>
      <w:r w:rsidR="002D5EC2">
        <w:rPr>
          <w:rFonts w:ascii="Arial Narrow" w:hAnsi="Arial Narrow"/>
          <w:szCs w:val="24"/>
        </w:rPr>
        <w:t xml:space="preserve"> </w:t>
      </w:r>
      <w:r w:rsidRPr="002D5EC2">
        <w:rPr>
          <w:rFonts w:ascii="Arial Narrow" w:eastAsia="Times New Roman" w:hAnsi="Arial Narrow"/>
          <w:szCs w:val="24"/>
          <w:lang w:val="fi-FI"/>
        </w:rPr>
        <w:t>untuk</w:t>
      </w:r>
      <w:r w:rsidR="002D5EC2">
        <w:rPr>
          <w:rFonts w:ascii="Arial Narrow" w:eastAsia="Times New Roman" w:hAnsi="Arial Narrow"/>
          <w:szCs w:val="24"/>
          <w:lang w:val="fi-FI"/>
        </w:rPr>
        <w:t xml:space="preserve"> </w:t>
      </w:r>
      <w:r w:rsidRPr="002D5EC2">
        <w:rPr>
          <w:rFonts w:ascii="Arial Narrow" w:hAnsi="Arial Narrow"/>
          <w:szCs w:val="24"/>
        </w:rPr>
        <w:t>meningkatkan</w:t>
      </w:r>
      <w:r w:rsidRPr="002D5EC2">
        <w:rPr>
          <w:rFonts w:ascii="Arial Narrow" w:hAnsi="Arial Narrow"/>
          <w:szCs w:val="24"/>
          <w:lang w:val="id-ID"/>
        </w:rPr>
        <w:t xml:space="preserve"> hasil belajar Bahasa Inggris aspek menulis teks deskriptif </w:t>
      </w:r>
      <w:r w:rsidRPr="002D5EC2">
        <w:rPr>
          <w:rFonts w:ascii="Arial Narrow" w:hAnsi="Arial Narrow"/>
          <w:szCs w:val="24"/>
        </w:rPr>
        <w:t xml:space="preserve">melalui model </w:t>
      </w:r>
      <w:r w:rsidRPr="002D5EC2">
        <w:rPr>
          <w:rFonts w:ascii="Arial Narrow" w:hAnsi="Arial Narrow"/>
          <w:i/>
          <w:szCs w:val="24"/>
        </w:rPr>
        <w:t>Picture and Picture</w:t>
      </w:r>
      <w:r w:rsidRPr="002D5EC2">
        <w:rPr>
          <w:rFonts w:ascii="Arial Narrow" w:hAnsi="Arial Narrow"/>
          <w:szCs w:val="24"/>
        </w:rPr>
        <w:t xml:space="preserve"> di kelas VIII SMP</w:t>
      </w:r>
      <w:r w:rsidRPr="002D5EC2">
        <w:rPr>
          <w:rFonts w:ascii="Arial Narrow" w:hAnsi="Arial Narrow"/>
          <w:szCs w:val="24"/>
          <w:lang w:val="id-ID"/>
        </w:rPr>
        <w:t xml:space="preserve">N </w:t>
      </w:r>
      <w:r w:rsidRPr="002D5EC2">
        <w:rPr>
          <w:rFonts w:ascii="Arial Narrow" w:hAnsi="Arial Narrow"/>
          <w:szCs w:val="24"/>
        </w:rPr>
        <w:t>2 Peureulak Barat. Penelitian</w:t>
      </w:r>
      <w:r w:rsidR="002D5EC2">
        <w:rPr>
          <w:rFonts w:ascii="Arial Narrow" w:hAnsi="Arial Narrow"/>
          <w:szCs w:val="24"/>
        </w:rPr>
        <w:t xml:space="preserve"> </w:t>
      </w:r>
      <w:r w:rsidRPr="002D5EC2">
        <w:rPr>
          <w:rFonts w:ascii="Arial Narrow" w:hAnsi="Arial Narrow"/>
          <w:szCs w:val="24"/>
        </w:rPr>
        <w:t>ini</w:t>
      </w:r>
      <w:r w:rsidR="002D5EC2">
        <w:rPr>
          <w:rFonts w:ascii="Arial Narrow" w:hAnsi="Arial Narrow"/>
          <w:szCs w:val="24"/>
        </w:rPr>
        <w:t xml:space="preserve"> </w:t>
      </w:r>
      <w:r w:rsidRPr="002D5EC2">
        <w:rPr>
          <w:rFonts w:ascii="Arial Narrow" w:hAnsi="Arial Narrow"/>
          <w:szCs w:val="24"/>
        </w:rPr>
        <w:t>menggunakan</w:t>
      </w:r>
      <w:r w:rsidRPr="002D5EC2">
        <w:rPr>
          <w:rFonts w:ascii="Arial Narrow" w:hAnsi="Arial Narrow"/>
          <w:szCs w:val="24"/>
          <w:lang w:val="id-ID"/>
        </w:rPr>
        <w:t xml:space="preserve"> teknik analisis deskriptif</w:t>
      </w:r>
      <w:r w:rsidRPr="002D5EC2">
        <w:rPr>
          <w:rFonts w:ascii="Arial Narrow" w:hAnsi="Arial Narrow"/>
          <w:szCs w:val="24"/>
        </w:rPr>
        <w:t>.</w:t>
      </w:r>
      <w:r w:rsidRPr="002D5EC2">
        <w:rPr>
          <w:rFonts w:ascii="Arial Narrow" w:hAnsi="Arial Narrow"/>
          <w:szCs w:val="24"/>
          <w:lang w:val="id-ID"/>
        </w:rPr>
        <w:t xml:space="preserve"> Sampel </w:t>
      </w:r>
      <w:r w:rsidRPr="002D5EC2">
        <w:rPr>
          <w:rFonts w:ascii="Arial Narrow" w:hAnsi="Arial Narrow"/>
          <w:szCs w:val="24"/>
        </w:rPr>
        <w:t>penelitiansiswakelas V</w:t>
      </w:r>
      <w:r w:rsidRPr="002D5EC2">
        <w:rPr>
          <w:rFonts w:ascii="Arial Narrow" w:hAnsi="Arial Narrow"/>
          <w:szCs w:val="24"/>
          <w:lang w:val="id-ID"/>
        </w:rPr>
        <w:t xml:space="preserve">III </w:t>
      </w:r>
      <w:r w:rsidRPr="002D5EC2">
        <w:rPr>
          <w:rFonts w:ascii="Arial Narrow" w:hAnsi="Arial Narrow"/>
          <w:spacing w:val="1"/>
          <w:szCs w:val="24"/>
        </w:rPr>
        <w:t>SMPN 2 Peureulak Barat</w:t>
      </w:r>
      <w:r w:rsidRPr="002D5EC2">
        <w:rPr>
          <w:rFonts w:ascii="Arial Narrow" w:hAnsi="Arial Narrow"/>
          <w:szCs w:val="24"/>
          <w:lang w:val="id-ID"/>
        </w:rPr>
        <w:t>berjumlah 20 siswa</w:t>
      </w:r>
      <w:r w:rsidRPr="002D5EC2">
        <w:rPr>
          <w:rFonts w:ascii="Arial Narrow" w:hAnsi="Arial Narrow"/>
          <w:szCs w:val="24"/>
        </w:rPr>
        <w:t>. Teknik</w:t>
      </w:r>
      <w:r w:rsidRPr="002D5EC2">
        <w:rPr>
          <w:rFonts w:ascii="Arial Narrow" w:hAnsi="Arial Narrow"/>
          <w:szCs w:val="24"/>
          <w:lang w:val="id-ID"/>
        </w:rPr>
        <w:t xml:space="preserve"> p</w:t>
      </w:r>
      <w:r w:rsidRPr="002D5EC2">
        <w:rPr>
          <w:rFonts w:ascii="Arial Narrow" w:hAnsi="Arial Narrow"/>
          <w:szCs w:val="24"/>
        </w:rPr>
        <w:t>engumpulan data</w:t>
      </w:r>
      <w:r w:rsidR="002D5EC2">
        <w:rPr>
          <w:rFonts w:ascii="Arial Narrow" w:hAnsi="Arial Narrow"/>
          <w:szCs w:val="24"/>
        </w:rPr>
        <w:t xml:space="preserve"> </w:t>
      </w:r>
      <w:r w:rsidRPr="002D5EC2">
        <w:rPr>
          <w:rFonts w:ascii="Arial Narrow" w:hAnsi="Arial Narrow"/>
          <w:szCs w:val="24"/>
        </w:rPr>
        <w:t>dalam</w:t>
      </w:r>
      <w:r w:rsidR="002D5EC2">
        <w:rPr>
          <w:rFonts w:ascii="Arial Narrow" w:hAnsi="Arial Narrow"/>
          <w:szCs w:val="24"/>
        </w:rPr>
        <w:t xml:space="preserve"> </w:t>
      </w:r>
      <w:r w:rsidRPr="002D5EC2">
        <w:rPr>
          <w:rFonts w:ascii="Arial Narrow" w:hAnsi="Arial Narrow"/>
          <w:szCs w:val="24"/>
        </w:rPr>
        <w:t>penelitian</w:t>
      </w:r>
      <w:r w:rsidR="002D5EC2">
        <w:rPr>
          <w:rFonts w:ascii="Arial Narrow" w:hAnsi="Arial Narrow"/>
          <w:szCs w:val="24"/>
        </w:rPr>
        <w:t xml:space="preserve"> </w:t>
      </w:r>
      <w:r w:rsidRPr="002D5EC2">
        <w:rPr>
          <w:rFonts w:ascii="Arial Narrow" w:hAnsi="Arial Narrow"/>
          <w:szCs w:val="24"/>
        </w:rPr>
        <w:t>ini</w:t>
      </w:r>
      <w:r w:rsidRPr="002D5EC2">
        <w:rPr>
          <w:rFonts w:ascii="Arial Narrow" w:hAnsi="Arial Narrow"/>
          <w:szCs w:val="24"/>
          <w:lang w:val="id-ID"/>
        </w:rPr>
        <w:t xml:space="preserve">  adalah lembar Kerja Siswa dan lembar observasi</w:t>
      </w:r>
      <w:r w:rsidRPr="002D5EC2">
        <w:rPr>
          <w:rFonts w:ascii="Arial Narrow" w:hAnsi="Arial Narrow"/>
          <w:szCs w:val="24"/>
        </w:rPr>
        <w:t>.</w:t>
      </w:r>
      <w:r w:rsidRPr="002D5EC2">
        <w:rPr>
          <w:rFonts w:ascii="Arial Narrow" w:hAnsi="Arial Narrow"/>
          <w:szCs w:val="24"/>
          <w:lang w:val="id-ID"/>
        </w:rPr>
        <w:t xml:space="preserve"> hasil p</w:t>
      </w:r>
      <w:r w:rsidRPr="002D5EC2">
        <w:rPr>
          <w:rFonts w:ascii="Arial Narrow" w:hAnsi="Arial Narrow"/>
          <w:szCs w:val="24"/>
        </w:rPr>
        <w:t>embelajaran</w:t>
      </w:r>
      <w:r w:rsidRPr="002D5EC2">
        <w:rPr>
          <w:rFonts w:ascii="Arial Narrow" w:hAnsi="Arial Narrow"/>
          <w:szCs w:val="24"/>
          <w:lang w:val="id-ID"/>
        </w:rPr>
        <w:t xml:space="preserve"> pada siklus 1 masih kurang memuaskan dari 20 orang siswa, yang tuntas hanya 12 orang </w:t>
      </w:r>
      <w:r w:rsidRPr="002D5EC2">
        <w:rPr>
          <w:rFonts w:ascii="Arial Narrow" w:hAnsi="Arial Narrow"/>
          <w:szCs w:val="24"/>
        </w:rPr>
        <w:t>siswa(</w:t>
      </w:r>
      <w:r w:rsidRPr="002D5EC2">
        <w:rPr>
          <w:rFonts w:ascii="Arial Narrow" w:hAnsi="Arial Narrow"/>
          <w:szCs w:val="24"/>
          <w:lang w:val="id-ID"/>
        </w:rPr>
        <w:t>60</w:t>
      </w:r>
      <w:r w:rsidRPr="002D5EC2">
        <w:rPr>
          <w:rFonts w:ascii="Arial Narrow" w:hAnsi="Arial Narrow"/>
          <w:szCs w:val="24"/>
        </w:rPr>
        <w:t xml:space="preserve"> %) sedangkannilai rata-ratanyahanya</w:t>
      </w:r>
      <w:r w:rsidRPr="002D5EC2">
        <w:rPr>
          <w:rFonts w:ascii="Arial Narrow" w:hAnsi="Arial Narrow"/>
          <w:szCs w:val="24"/>
          <w:lang w:val="id-ID"/>
        </w:rPr>
        <w:t xml:space="preserve"> 67 dan pada siklus II 18 dari 20 siswa sudah tuntas hasil belajarnya </w:t>
      </w:r>
      <w:r w:rsidRPr="002D5EC2">
        <w:rPr>
          <w:rFonts w:ascii="Arial Narrow" w:hAnsi="Arial Narrow"/>
          <w:szCs w:val="24"/>
        </w:rPr>
        <w:t>(9</w:t>
      </w:r>
      <w:r w:rsidRPr="002D5EC2">
        <w:rPr>
          <w:rFonts w:ascii="Arial Narrow" w:hAnsi="Arial Narrow"/>
          <w:szCs w:val="24"/>
          <w:lang w:val="id-ID"/>
        </w:rPr>
        <w:t>0</w:t>
      </w:r>
      <w:r w:rsidRPr="002D5EC2">
        <w:rPr>
          <w:rFonts w:ascii="Arial Narrow" w:hAnsi="Arial Narrow"/>
          <w:szCs w:val="24"/>
        </w:rPr>
        <w:t>%) dengannilai rata-rata tes</w:t>
      </w:r>
      <w:r w:rsidR="002D5EC2">
        <w:rPr>
          <w:rFonts w:ascii="Arial Narrow" w:hAnsi="Arial Narrow"/>
          <w:szCs w:val="24"/>
        </w:rPr>
        <w:t xml:space="preserve"> </w:t>
      </w:r>
      <w:r w:rsidRPr="002D5EC2">
        <w:rPr>
          <w:rFonts w:ascii="Arial Narrow" w:hAnsi="Arial Narrow"/>
          <w:szCs w:val="24"/>
        </w:rPr>
        <w:t>siswa</w:t>
      </w:r>
      <w:r w:rsidR="002D5EC2">
        <w:rPr>
          <w:rFonts w:ascii="Arial Narrow" w:hAnsi="Arial Narrow"/>
          <w:szCs w:val="24"/>
        </w:rPr>
        <w:t xml:space="preserve"> </w:t>
      </w:r>
      <w:r w:rsidRPr="002D5EC2">
        <w:rPr>
          <w:rFonts w:ascii="Arial Narrow" w:hAnsi="Arial Narrow"/>
          <w:szCs w:val="24"/>
        </w:rPr>
        <w:t>mencapai</w:t>
      </w:r>
      <w:r w:rsidRPr="002D5EC2">
        <w:rPr>
          <w:rFonts w:ascii="Arial Narrow" w:hAnsi="Arial Narrow"/>
          <w:szCs w:val="24"/>
          <w:lang w:val="id-ID"/>
        </w:rPr>
        <w:t xml:space="preserve"> 82,25. Hasil penelitian ini menunjukkan penerapan Model </w:t>
      </w:r>
      <w:r w:rsidRPr="002D5EC2">
        <w:rPr>
          <w:rFonts w:ascii="Arial Narrow" w:hAnsi="Arial Narrow"/>
          <w:i/>
          <w:szCs w:val="24"/>
          <w:lang w:val="id-ID"/>
        </w:rPr>
        <w:t xml:space="preserve">Picture and Picture </w:t>
      </w:r>
      <w:r w:rsidRPr="002D5EC2">
        <w:rPr>
          <w:rFonts w:ascii="Arial Narrow" w:hAnsi="Arial Narrow"/>
          <w:szCs w:val="24"/>
          <w:lang w:val="id-ID"/>
        </w:rPr>
        <w:t>dapat meningkatkan hasil belajar Bahasa Inggris aspek menulis teks deskriptif p</w:t>
      </w:r>
      <w:r w:rsidRPr="002D5EC2">
        <w:rPr>
          <w:rFonts w:ascii="Arial Narrow" w:hAnsi="Arial Narrow"/>
          <w:szCs w:val="24"/>
        </w:rPr>
        <w:t>ada</w:t>
      </w:r>
      <w:r w:rsidRPr="002D5EC2">
        <w:rPr>
          <w:rFonts w:ascii="Arial Narrow" w:hAnsi="Arial Narrow"/>
          <w:szCs w:val="24"/>
          <w:lang w:val="id-ID"/>
        </w:rPr>
        <w:t xml:space="preserve"> s</w:t>
      </w:r>
      <w:r w:rsidRPr="002D5EC2">
        <w:rPr>
          <w:rFonts w:ascii="Arial Narrow" w:hAnsi="Arial Narrow"/>
          <w:szCs w:val="24"/>
        </w:rPr>
        <w:t xml:space="preserve">iswaKelas </w:t>
      </w:r>
      <w:r w:rsidRPr="002D5EC2">
        <w:rPr>
          <w:rFonts w:ascii="Arial Narrow" w:hAnsi="Arial Narrow"/>
          <w:szCs w:val="24"/>
          <w:lang w:val="id-ID"/>
        </w:rPr>
        <w:t xml:space="preserve">VIII SMPN 2 Peureulak Barat </w:t>
      </w:r>
    </w:p>
    <w:p w:rsidR="00402C4D" w:rsidRPr="002D5EC2" w:rsidRDefault="00402C4D" w:rsidP="00402C4D">
      <w:pPr>
        <w:spacing w:after="0" w:line="240" w:lineRule="auto"/>
        <w:jc w:val="both"/>
        <w:rPr>
          <w:rFonts w:ascii="Arial Narrow" w:hAnsi="Arial Narrow"/>
          <w:szCs w:val="24"/>
          <w:lang w:val="id-ID"/>
        </w:rPr>
      </w:pPr>
    </w:p>
    <w:p w:rsidR="00402C4D" w:rsidRDefault="00402C4D" w:rsidP="00402C4D">
      <w:pPr>
        <w:spacing w:after="0" w:line="240" w:lineRule="auto"/>
        <w:ind w:left="1276" w:hanging="1276"/>
        <w:jc w:val="both"/>
        <w:rPr>
          <w:rFonts w:ascii="Arial Narrow" w:hAnsi="Arial Narrow"/>
          <w:szCs w:val="24"/>
        </w:rPr>
      </w:pPr>
      <w:r w:rsidRPr="002D5EC2">
        <w:rPr>
          <w:rFonts w:ascii="Arial Narrow" w:hAnsi="Arial Narrow"/>
          <w:b/>
          <w:szCs w:val="24"/>
        </w:rPr>
        <w:t>Kata Kunci</w:t>
      </w:r>
      <w:r w:rsidRPr="002D5EC2">
        <w:rPr>
          <w:rFonts w:ascii="Arial Narrow" w:hAnsi="Arial Narrow"/>
          <w:szCs w:val="24"/>
        </w:rPr>
        <w:t xml:space="preserve"> : HasilBelajar, </w:t>
      </w:r>
      <w:r w:rsidRPr="002D5EC2">
        <w:rPr>
          <w:rFonts w:ascii="Arial Narrow" w:hAnsi="Arial Narrow"/>
          <w:i/>
          <w:szCs w:val="24"/>
          <w:lang w:val="id-ID"/>
        </w:rPr>
        <w:t>Picture and Picture</w:t>
      </w:r>
      <w:r w:rsidRPr="002D5EC2">
        <w:rPr>
          <w:rFonts w:ascii="Arial Narrow" w:hAnsi="Arial Narrow"/>
          <w:i/>
          <w:szCs w:val="24"/>
        </w:rPr>
        <w:t>,</w:t>
      </w:r>
      <w:r w:rsidRPr="002D5EC2">
        <w:rPr>
          <w:rFonts w:ascii="Arial Narrow" w:hAnsi="Arial Narrow"/>
          <w:szCs w:val="24"/>
          <w:lang w:val="id-ID"/>
        </w:rPr>
        <w:t>Menulis teks deskriptif</w:t>
      </w:r>
    </w:p>
    <w:p w:rsidR="00594882" w:rsidRDefault="00594882" w:rsidP="00402C4D">
      <w:pPr>
        <w:spacing w:after="0" w:line="240" w:lineRule="auto"/>
        <w:ind w:left="1276" w:hanging="1276"/>
        <w:jc w:val="both"/>
        <w:rPr>
          <w:rFonts w:ascii="Arial Narrow" w:hAnsi="Arial Narrow"/>
          <w:szCs w:val="24"/>
        </w:rPr>
      </w:pPr>
    </w:p>
    <w:p w:rsidR="00594882" w:rsidRDefault="00594882" w:rsidP="00594882">
      <w:pPr>
        <w:spacing w:after="0" w:line="240" w:lineRule="auto"/>
        <w:jc w:val="center"/>
        <w:rPr>
          <w:rFonts w:ascii="Arial Narrow" w:hAnsi="Arial Narrow"/>
          <w:b/>
          <w:i/>
          <w:szCs w:val="24"/>
        </w:rPr>
      </w:pPr>
      <w:r w:rsidRPr="00594882">
        <w:rPr>
          <w:rFonts w:ascii="Arial Narrow" w:hAnsi="Arial Narrow"/>
          <w:b/>
          <w:i/>
          <w:szCs w:val="24"/>
        </w:rPr>
        <w:t>Abstract</w:t>
      </w:r>
    </w:p>
    <w:p w:rsidR="00594882" w:rsidRPr="00594882" w:rsidRDefault="00594882" w:rsidP="00594882">
      <w:pPr>
        <w:spacing w:after="0" w:line="240" w:lineRule="auto"/>
        <w:jc w:val="center"/>
        <w:rPr>
          <w:rFonts w:ascii="Arial Narrow" w:hAnsi="Arial Narrow"/>
          <w:b/>
          <w:i/>
          <w:szCs w:val="24"/>
        </w:rPr>
      </w:pPr>
    </w:p>
    <w:p w:rsidR="00594882" w:rsidRPr="00594882" w:rsidRDefault="00594882" w:rsidP="005948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lang w:val="id-ID" w:eastAsia="id-ID"/>
        </w:rPr>
      </w:pPr>
      <w:r w:rsidRPr="00594882">
        <w:rPr>
          <w:rFonts w:ascii="Arial Narrow" w:eastAsia="Times New Roman" w:hAnsi="Arial Narrow"/>
          <w:i/>
          <w:szCs w:val="24"/>
          <w:lang w:eastAsia="id-ID"/>
        </w:rPr>
        <w:t xml:space="preserve">Writing is part of the language skills used to communicate and is considered to be one of the easiest aspects so that errors in descriptive writing are often found. This happens because descriptive writing requires an object that can be described because it requires a learning media that can help these problems. As for the problem of this research is whether through the Picture and Picture model can improve learning outcomes English aspects of writing descriptive texts in class VIII SMPN 2 Peureulak Barat. The purpose of the study was to improve the learning outcomes of English in the aspect of writing descriptive texts through the Picture and Picture model in class VIII of Peureulak Barat Middle School 2. This study uses descriptive analysis techniques. The sample of the eighth grade students of Peureulak West Junior High School 2 research was 20 students. Data collection techniques in this study are Student Worksheets and observation sheets. learning outcomes in cycle 1 are still unsatisfactory from 20 students, who completed only 12 students (60%) while the average score was only 67 and in cycle II 18 of the 20 students had completed their learning outcomes (90%) with an average score Student test scores reach 82.25. The results of this study indicate the application of the Picture and Picture Model can improve the learning outcomes of English aspects of descriptive text writing in Class VIII students of </w:t>
      </w:r>
      <w:r w:rsidRPr="00594882">
        <w:rPr>
          <w:rFonts w:ascii="Arial Narrow" w:hAnsi="Arial Narrow"/>
          <w:i/>
          <w:szCs w:val="24"/>
        </w:rPr>
        <w:t>SMP Negeri 2 Peureulak Barat.</w:t>
      </w:r>
    </w:p>
    <w:p w:rsidR="00594882" w:rsidRPr="00594882" w:rsidRDefault="00594882" w:rsidP="005948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Narrow" w:eastAsia="Times New Roman" w:hAnsi="Arial Narrow" w:cs="Courier New"/>
          <w:szCs w:val="24"/>
          <w:lang w:val="id-ID" w:eastAsia="id-ID"/>
        </w:rPr>
      </w:pPr>
    </w:p>
    <w:p w:rsidR="00594882" w:rsidRPr="00594882" w:rsidRDefault="00594882" w:rsidP="00594882">
      <w:pPr>
        <w:spacing w:after="0" w:line="240" w:lineRule="auto"/>
        <w:ind w:left="1276" w:hanging="1276"/>
        <w:jc w:val="both"/>
        <w:rPr>
          <w:rFonts w:ascii="Arial Narrow" w:hAnsi="Arial Narrow"/>
          <w:szCs w:val="24"/>
        </w:rPr>
      </w:pPr>
      <w:r w:rsidRPr="00594882">
        <w:rPr>
          <w:rFonts w:ascii="Arial Narrow" w:hAnsi="Arial Narrow"/>
          <w:b/>
          <w:i/>
          <w:szCs w:val="24"/>
        </w:rPr>
        <w:t>Keywords</w:t>
      </w:r>
      <w:r w:rsidRPr="00594882">
        <w:rPr>
          <w:rFonts w:ascii="Arial Narrow" w:hAnsi="Arial Narrow"/>
          <w:i/>
          <w:szCs w:val="24"/>
        </w:rPr>
        <w:t>: Learning Outcomes,Picture and Picture, Writing Skill, descriptive text</w:t>
      </w:r>
    </w:p>
    <w:p w:rsidR="00402C4D" w:rsidRPr="00FB2D15" w:rsidRDefault="00402C4D" w:rsidP="00FB2D15">
      <w:pPr>
        <w:pStyle w:val="ListParagraph"/>
        <w:numPr>
          <w:ilvl w:val="0"/>
          <w:numId w:val="8"/>
        </w:numPr>
        <w:spacing w:after="0" w:line="240" w:lineRule="auto"/>
        <w:rPr>
          <w:rFonts w:ascii="Arial Narrow" w:hAnsi="Arial Narrow"/>
          <w:b/>
          <w:szCs w:val="24"/>
        </w:rPr>
      </w:pPr>
      <w:r w:rsidRPr="00FB2D15">
        <w:rPr>
          <w:rFonts w:ascii="Arial Narrow" w:hAnsi="Arial Narrow"/>
          <w:b/>
          <w:szCs w:val="24"/>
        </w:rPr>
        <w:lastRenderedPageBreak/>
        <w:t>Pendahuluan</w:t>
      </w:r>
    </w:p>
    <w:p w:rsidR="00402C4D" w:rsidRPr="002D5EC2" w:rsidRDefault="00402C4D" w:rsidP="00402C4D">
      <w:pPr>
        <w:spacing w:after="0" w:line="240" w:lineRule="auto"/>
        <w:ind w:firstLine="720"/>
        <w:jc w:val="both"/>
        <w:rPr>
          <w:rFonts w:ascii="Arial Narrow" w:hAnsi="Arial Narrow"/>
          <w:szCs w:val="24"/>
          <w:lang w:val="id-ID"/>
        </w:rPr>
      </w:pPr>
      <w:r w:rsidRPr="002D5EC2">
        <w:rPr>
          <w:rFonts w:ascii="Arial Narrow" w:hAnsi="Arial Narrow"/>
          <w:szCs w:val="24"/>
          <w:lang w:val="id-ID"/>
        </w:rPr>
        <w:t>Peningkatan mutu pendidikan tidak hanya tergantung kepada upayaguru  dalam melaksanakan proses belajar mengajar di dalam kelas, tetapijuga harus didukung oleh keaktifan siswa di lingkungan sekolahdan luarsekolah. Profesionalisme seorang guru sangat mempengaruhi keberhasilan siswa dalam proses belajar mengajar</w:t>
      </w:r>
      <w:r w:rsidRPr="002D5EC2">
        <w:rPr>
          <w:rFonts w:ascii="Arial Narrow" w:hAnsi="Arial Narrow"/>
          <w:szCs w:val="24"/>
        </w:rPr>
        <w:t>.</w:t>
      </w:r>
      <w:r w:rsidRPr="002D5EC2">
        <w:rPr>
          <w:rFonts w:ascii="Arial Narrow" w:hAnsi="Arial Narrow"/>
          <w:szCs w:val="24"/>
          <w:lang w:val="id-ID"/>
        </w:rPr>
        <w:t xml:space="preserve"> (</w:t>
      </w:r>
      <w:r w:rsidRPr="002D5EC2">
        <w:rPr>
          <w:rFonts w:ascii="Arial Narrow" w:hAnsi="Arial Narrow"/>
          <w:szCs w:val="24"/>
        </w:rPr>
        <w:t>Lie, A. 2002</w:t>
      </w:r>
      <w:r w:rsidRPr="002D5EC2">
        <w:rPr>
          <w:rFonts w:ascii="Arial Narrow" w:hAnsi="Arial Narrow"/>
          <w:szCs w:val="24"/>
          <w:lang w:val="id-ID"/>
        </w:rPr>
        <w:t xml:space="preserve">: </w:t>
      </w:r>
      <w:r w:rsidRPr="002D5EC2">
        <w:rPr>
          <w:rFonts w:ascii="Arial Narrow" w:hAnsi="Arial Narrow"/>
          <w:szCs w:val="24"/>
        </w:rPr>
        <w:t>12</w:t>
      </w:r>
      <w:r w:rsidRPr="002D5EC2">
        <w:rPr>
          <w:rFonts w:ascii="Arial Narrow" w:hAnsi="Arial Narrow"/>
          <w:szCs w:val="24"/>
          <w:lang w:val="id-ID"/>
        </w:rPr>
        <w:t>)Seorang guru harus mampu mendesainskenario pembelajaran yang sesuai dengan situasi dan kondisi sekolah agar target yang tertera dalam kurikulum dapat tercapai dengan baik.Disamping itu, siswa sendiri harus dapat mengembangkan potensi yang dimilikinya,tentang hal-hal yang telah diketahuinya agar agar lebih meningkat dan lebih  optimal baik secara individu maupun berkelompok.</w:t>
      </w:r>
    </w:p>
    <w:p w:rsidR="00402C4D" w:rsidRPr="002D5EC2" w:rsidRDefault="00402C4D" w:rsidP="00402C4D">
      <w:pPr>
        <w:spacing w:after="0" w:line="240" w:lineRule="auto"/>
        <w:ind w:firstLine="720"/>
        <w:jc w:val="both"/>
        <w:rPr>
          <w:rFonts w:ascii="Arial Narrow" w:hAnsi="Arial Narrow"/>
          <w:szCs w:val="24"/>
        </w:rPr>
      </w:pPr>
      <w:r w:rsidRPr="002D5EC2">
        <w:rPr>
          <w:rFonts w:ascii="Arial Narrow" w:hAnsi="Arial Narrow"/>
          <w:szCs w:val="24"/>
        </w:rPr>
        <w:t>Pada</w:t>
      </w:r>
      <w:r w:rsidRPr="002D5EC2">
        <w:rPr>
          <w:rFonts w:ascii="Arial Narrow" w:hAnsi="Arial Narrow"/>
          <w:szCs w:val="24"/>
          <w:lang w:val="id-ID"/>
        </w:rPr>
        <w:t xml:space="preserve"> tingkat Sekolah Menengah Pertama sesuai dengan kurikulum </w:t>
      </w:r>
      <w:r w:rsidRPr="002D5EC2">
        <w:rPr>
          <w:rFonts w:ascii="Arial Narrow" w:hAnsi="Arial Narrow"/>
          <w:szCs w:val="24"/>
        </w:rPr>
        <w:t xml:space="preserve">yang telah ditetapkan </w:t>
      </w:r>
      <w:r w:rsidRPr="002D5EC2">
        <w:rPr>
          <w:rFonts w:ascii="Arial Narrow" w:hAnsi="Arial Narrow"/>
          <w:szCs w:val="24"/>
          <w:lang w:val="id-ID"/>
        </w:rPr>
        <w:t>Bahasa Inggris diajarkan kepada siswa dengan tujuan agar siswa memilikiempat ket</w:t>
      </w:r>
      <w:r w:rsidRPr="002D5EC2">
        <w:rPr>
          <w:rFonts w:ascii="Arial Narrow" w:hAnsi="Arial Narrow"/>
          <w:szCs w:val="24"/>
        </w:rPr>
        <w:t>e</w:t>
      </w:r>
      <w:r w:rsidRPr="002D5EC2">
        <w:rPr>
          <w:rFonts w:ascii="Arial Narrow" w:hAnsi="Arial Narrow"/>
          <w:szCs w:val="24"/>
          <w:lang w:val="id-ID"/>
        </w:rPr>
        <w:t>rampilan berbahasa meliputi; mendengarkan</w:t>
      </w:r>
      <w:r w:rsidRPr="002D5EC2">
        <w:rPr>
          <w:rFonts w:ascii="Arial Narrow" w:hAnsi="Arial Narrow"/>
          <w:i/>
          <w:szCs w:val="24"/>
          <w:lang w:val="id-ID"/>
        </w:rPr>
        <w:t>(listening),</w:t>
      </w:r>
      <w:r w:rsidRPr="002D5EC2">
        <w:rPr>
          <w:rFonts w:ascii="Arial Narrow" w:hAnsi="Arial Narrow"/>
          <w:szCs w:val="24"/>
          <w:lang w:val="id-ID"/>
        </w:rPr>
        <w:t xml:space="preserve"> berbicara  </w:t>
      </w:r>
      <w:r w:rsidRPr="002D5EC2">
        <w:rPr>
          <w:rFonts w:ascii="Arial Narrow" w:hAnsi="Arial Narrow"/>
          <w:i/>
          <w:szCs w:val="24"/>
          <w:lang w:val="id-ID"/>
        </w:rPr>
        <w:t>(speaking),</w:t>
      </w:r>
      <w:r w:rsidRPr="002D5EC2">
        <w:rPr>
          <w:rFonts w:ascii="Arial Narrow" w:hAnsi="Arial Narrow"/>
          <w:szCs w:val="24"/>
          <w:lang w:val="id-ID"/>
        </w:rPr>
        <w:t xml:space="preserve">membaca </w:t>
      </w:r>
      <w:r w:rsidRPr="002D5EC2">
        <w:rPr>
          <w:rFonts w:ascii="Arial Narrow" w:hAnsi="Arial Narrow"/>
          <w:i/>
          <w:szCs w:val="24"/>
          <w:lang w:val="id-ID"/>
        </w:rPr>
        <w:t xml:space="preserve">(reading) </w:t>
      </w:r>
      <w:r w:rsidRPr="002D5EC2">
        <w:rPr>
          <w:rFonts w:ascii="Arial Narrow" w:hAnsi="Arial Narrow"/>
          <w:szCs w:val="24"/>
          <w:lang w:val="id-ID"/>
        </w:rPr>
        <w:t xml:space="preserve">dan menulis </w:t>
      </w:r>
      <w:r w:rsidRPr="002D5EC2">
        <w:rPr>
          <w:rFonts w:ascii="Arial Narrow" w:hAnsi="Arial Narrow"/>
          <w:i/>
          <w:szCs w:val="24"/>
          <w:lang w:val="id-ID"/>
        </w:rPr>
        <w:t>(writing)</w:t>
      </w:r>
      <w:r w:rsidRPr="002D5EC2">
        <w:rPr>
          <w:rFonts w:ascii="Arial Narrow" w:hAnsi="Arial Narrow"/>
          <w:szCs w:val="24"/>
        </w:rPr>
        <w:t>.</w:t>
      </w:r>
      <w:r w:rsidRPr="002D5EC2">
        <w:rPr>
          <w:rFonts w:ascii="Arial Narrow" w:hAnsi="Arial Narrow"/>
          <w:szCs w:val="24"/>
          <w:lang w:val="id-ID"/>
        </w:rPr>
        <w:t>(</w:t>
      </w:r>
      <w:r w:rsidRPr="002D5EC2">
        <w:rPr>
          <w:rFonts w:ascii="Arial Narrow" w:hAnsi="Arial Narrow"/>
          <w:szCs w:val="24"/>
        </w:rPr>
        <w:t xml:space="preserve"> Hardjono</w:t>
      </w:r>
      <w:r w:rsidRPr="002D5EC2">
        <w:rPr>
          <w:rFonts w:ascii="Arial Narrow" w:hAnsi="Arial Narrow"/>
          <w:szCs w:val="24"/>
          <w:lang w:val="id-ID"/>
        </w:rPr>
        <w:t>,</w:t>
      </w:r>
      <w:r w:rsidRPr="002D5EC2">
        <w:rPr>
          <w:rFonts w:ascii="Arial Narrow" w:hAnsi="Arial Narrow"/>
          <w:szCs w:val="24"/>
        </w:rPr>
        <w:t xml:space="preserve"> 1988</w:t>
      </w:r>
      <w:r w:rsidRPr="002D5EC2">
        <w:rPr>
          <w:rFonts w:ascii="Arial Narrow" w:hAnsi="Arial Narrow"/>
          <w:szCs w:val="24"/>
          <w:lang w:val="id-ID"/>
        </w:rPr>
        <w:t xml:space="preserve">: </w:t>
      </w:r>
      <w:r w:rsidRPr="002D5EC2">
        <w:rPr>
          <w:rFonts w:ascii="Arial Narrow" w:hAnsi="Arial Narrow"/>
          <w:szCs w:val="24"/>
        </w:rPr>
        <w:t>44</w:t>
      </w:r>
      <w:r w:rsidRPr="002D5EC2">
        <w:rPr>
          <w:rFonts w:ascii="Arial Narrow" w:hAnsi="Arial Narrow"/>
          <w:szCs w:val="24"/>
          <w:lang w:val="id-ID"/>
        </w:rPr>
        <w:t xml:space="preserve">)Dalam salah satu  kompetensi dasar (KD) yang harus dikuasai siswa kelas </w:t>
      </w:r>
      <w:r w:rsidRPr="002D5EC2">
        <w:rPr>
          <w:rFonts w:ascii="Arial Narrow" w:hAnsi="Arial Narrow"/>
          <w:szCs w:val="24"/>
        </w:rPr>
        <w:t xml:space="preserve">VII </w:t>
      </w:r>
      <w:r w:rsidRPr="002D5EC2">
        <w:rPr>
          <w:rFonts w:ascii="Arial Narrow" w:hAnsi="Arial Narrow"/>
          <w:szCs w:val="24"/>
          <w:lang w:val="id-ID"/>
        </w:rPr>
        <w:t>adalah siswa dapat mengungkapkan makna dan langkah retorika dal</w:t>
      </w:r>
      <w:r w:rsidRPr="002D5EC2">
        <w:rPr>
          <w:rFonts w:ascii="Arial Narrow" w:hAnsi="Arial Narrow"/>
          <w:szCs w:val="24"/>
        </w:rPr>
        <w:t>a</w:t>
      </w:r>
      <w:r w:rsidRPr="002D5EC2">
        <w:rPr>
          <w:rFonts w:ascii="Arial Narrow" w:hAnsi="Arial Narrow"/>
          <w:szCs w:val="24"/>
          <w:lang w:val="id-ID"/>
        </w:rPr>
        <w:t>m es</w:t>
      </w:r>
      <w:r w:rsidRPr="002D5EC2">
        <w:rPr>
          <w:rFonts w:ascii="Arial Narrow" w:hAnsi="Arial Narrow"/>
          <w:szCs w:val="24"/>
        </w:rPr>
        <w:t>a</w:t>
      </w:r>
      <w:r w:rsidRPr="002D5EC2">
        <w:rPr>
          <w:rFonts w:ascii="Arial Narrow" w:hAnsi="Arial Narrow"/>
          <w:szCs w:val="24"/>
          <w:lang w:val="id-ID"/>
        </w:rPr>
        <w:t>i pendek sederhana dengan menggunakan ragam bahasa tulis secara akurat, lancar untuk berinteraksi dalam konteks kehidupan sehari-hari dalam</w:t>
      </w:r>
      <w:r w:rsidRPr="002D5EC2">
        <w:rPr>
          <w:rFonts w:ascii="Arial Narrow" w:hAnsi="Arial Narrow"/>
          <w:szCs w:val="24"/>
        </w:rPr>
        <w:t xml:space="preserve"> teks</w:t>
      </w:r>
      <w:r w:rsidRPr="002D5EC2">
        <w:rPr>
          <w:rFonts w:ascii="Arial Narrow" w:hAnsi="Arial Narrow"/>
          <w:szCs w:val="24"/>
          <w:lang w:val="id-ID"/>
        </w:rPr>
        <w:t xml:space="preserve"> berbentuk </w:t>
      </w:r>
      <w:r w:rsidRPr="002D5EC2">
        <w:rPr>
          <w:rFonts w:ascii="Arial Narrow" w:hAnsi="Arial Narrow"/>
          <w:szCs w:val="24"/>
        </w:rPr>
        <w:t>narasi</w:t>
      </w:r>
      <w:r w:rsidRPr="002D5EC2">
        <w:rPr>
          <w:rFonts w:ascii="Arial Narrow" w:hAnsi="Arial Narrow"/>
          <w:szCs w:val="24"/>
          <w:lang w:val="id-ID"/>
        </w:rPr>
        <w:t>.</w:t>
      </w:r>
    </w:p>
    <w:p w:rsidR="00402C4D" w:rsidRPr="002D5EC2" w:rsidRDefault="00402C4D" w:rsidP="00402C4D">
      <w:pPr>
        <w:spacing w:after="0" w:line="240" w:lineRule="auto"/>
        <w:ind w:firstLine="720"/>
        <w:jc w:val="both"/>
        <w:rPr>
          <w:rFonts w:ascii="Arial Narrow" w:hAnsi="Arial Narrow"/>
          <w:szCs w:val="24"/>
        </w:rPr>
      </w:pPr>
      <w:r w:rsidRPr="002D5EC2">
        <w:rPr>
          <w:rFonts w:ascii="Arial Narrow" w:hAnsi="Arial Narrow"/>
          <w:szCs w:val="24"/>
        </w:rPr>
        <w:t>Proses pembelajaran Bahasa Inggris meliputi empat keterampilan berbahasa yaitu menyimak (</w:t>
      </w:r>
      <w:r w:rsidRPr="002D5EC2">
        <w:rPr>
          <w:rFonts w:ascii="Arial Narrow" w:hAnsi="Arial Narrow"/>
          <w:i/>
          <w:szCs w:val="24"/>
        </w:rPr>
        <w:t>listening</w:t>
      </w:r>
      <w:r w:rsidRPr="002D5EC2">
        <w:rPr>
          <w:rFonts w:ascii="Arial Narrow" w:hAnsi="Arial Narrow"/>
          <w:szCs w:val="24"/>
        </w:rPr>
        <w:t>), berbicara (</w:t>
      </w:r>
      <w:r w:rsidRPr="002D5EC2">
        <w:rPr>
          <w:rFonts w:ascii="Arial Narrow" w:hAnsi="Arial Narrow"/>
          <w:i/>
          <w:szCs w:val="24"/>
        </w:rPr>
        <w:t>speaking</w:t>
      </w:r>
      <w:r w:rsidRPr="002D5EC2">
        <w:rPr>
          <w:rFonts w:ascii="Arial Narrow" w:hAnsi="Arial Narrow"/>
          <w:szCs w:val="24"/>
        </w:rPr>
        <w:t>), membaca (</w:t>
      </w:r>
      <w:r w:rsidRPr="002D5EC2">
        <w:rPr>
          <w:rFonts w:ascii="Arial Narrow" w:hAnsi="Arial Narrow"/>
          <w:i/>
          <w:szCs w:val="24"/>
        </w:rPr>
        <w:t>reading</w:t>
      </w:r>
      <w:r w:rsidRPr="002D5EC2">
        <w:rPr>
          <w:rFonts w:ascii="Arial Narrow" w:hAnsi="Arial Narrow"/>
          <w:szCs w:val="24"/>
        </w:rPr>
        <w:t>) dan menulis (</w:t>
      </w:r>
      <w:r w:rsidRPr="002D5EC2">
        <w:rPr>
          <w:rFonts w:ascii="Arial Narrow" w:hAnsi="Arial Narrow"/>
          <w:i/>
          <w:szCs w:val="24"/>
        </w:rPr>
        <w:t>writing</w:t>
      </w:r>
      <w:r w:rsidRPr="002D5EC2">
        <w:rPr>
          <w:rFonts w:ascii="Arial Narrow" w:hAnsi="Arial Narrow"/>
          <w:szCs w:val="24"/>
        </w:rPr>
        <w:t>). Pembelajaran Bahasa Inggris berfungsi sebagai alat pengembangan diri siswa dalam bidang ilmu pengetahuan, teknologi dan seni</w:t>
      </w:r>
      <w:r w:rsidRPr="002D5EC2">
        <w:rPr>
          <w:rFonts w:ascii="Arial Narrow" w:hAnsi="Arial Narrow"/>
          <w:szCs w:val="24"/>
          <w:lang w:val="id-ID"/>
        </w:rPr>
        <w:t xml:space="preserve"> (</w:t>
      </w:r>
      <w:r w:rsidRPr="002D5EC2">
        <w:rPr>
          <w:rFonts w:ascii="Arial Narrow" w:hAnsi="Arial Narrow"/>
          <w:szCs w:val="24"/>
        </w:rPr>
        <w:t>Hardjono</w:t>
      </w:r>
      <w:r w:rsidRPr="002D5EC2">
        <w:rPr>
          <w:rFonts w:ascii="Arial Narrow" w:hAnsi="Arial Narrow"/>
          <w:szCs w:val="24"/>
          <w:lang w:val="id-ID"/>
        </w:rPr>
        <w:t>, 32)</w:t>
      </w:r>
      <w:r w:rsidRPr="002D5EC2">
        <w:rPr>
          <w:rFonts w:ascii="Arial Narrow" w:hAnsi="Arial Narrow"/>
          <w:szCs w:val="24"/>
        </w:rPr>
        <w:t>. Sehingga setelah mempelajarai Bahasa Inggris diharapkan siswa siap berperan dalam pembangunan nasional. Kemampuan siswa dalam hal menulis (</w:t>
      </w:r>
      <w:r w:rsidRPr="002D5EC2">
        <w:rPr>
          <w:rFonts w:ascii="Arial Narrow" w:hAnsi="Arial Narrow"/>
          <w:i/>
          <w:szCs w:val="24"/>
        </w:rPr>
        <w:t>writing</w:t>
      </w:r>
      <w:r w:rsidRPr="002D5EC2">
        <w:rPr>
          <w:rFonts w:ascii="Arial Narrow" w:hAnsi="Arial Narrow"/>
          <w:szCs w:val="24"/>
        </w:rPr>
        <w:t xml:space="preserve">) harus dikuasai dengan sangat baik agar membantu siswa dalam berkomunikasi di dalam masyarakat internasional. Ketrampilan menulis merupakan salah satu Kompetensi Dasar (KD) yang harus dikuasai oleh siswa kelas VIII Sekolah Menengah Pertama. </w:t>
      </w:r>
    </w:p>
    <w:p w:rsidR="00402C4D" w:rsidRPr="002D5EC2" w:rsidRDefault="00402C4D" w:rsidP="00402C4D">
      <w:pPr>
        <w:spacing w:after="0" w:line="240" w:lineRule="auto"/>
        <w:ind w:firstLine="720"/>
        <w:jc w:val="both"/>
        <w:rPr>
          <w:rFonts w:ascii="Arial Narrow" w:hAnsi="Arial Narrow"/>
          <w:i/>
          <w:szCs w:val="24"/>
        </w:rPr>
      </w:pPr>
      <w:r w:rsidRPr="002D5EC2">
        <w:rPr>
          <w:rFonts w:ascii="Arial Narrow" w:hAnsi="Arial Narrow"/>
          <w:szCs w:val="24"/>
        </w:rPr>
        <w:t xml:space="preserve">Kompetensi dasar menulis di tingkat SMP adalah mengungkapkan makna dan langkah retorika dalam bentuk esai pendek sederhana dengan menggunakan ragam tulis secara akurat, lancar dan berterima untuk berinteraksi dengan lingkungan terdekat dalam teks berbentuk deskriptif yaitu dengan indikator menyusun teks deskripsi dan menulis teks deskriptif. Oleh karena itu, guru bahasa inggris dituntut untuk dapat melakukan berbagai upaya untuk meningkatkan kemampuan siswa dalam menuangkan ide dan gagasannya kedalam tulisan atau karangan guna mencapai tujuan pembelajaran yang ditetapkan sebelumnya. Bukan hanya guru, tetapi siswa juga sebagai target pembelajaran dituntut untuk berperan aktif agar terjadi pembelajaran yang sebenarnya, karena sudah seharusnya siswalah yang menjadi </w:t>
      </w:r>
      <w:r w:rsidRPr="002D5EC2">
        <w:rPr>
          <w:rFonts w:ascii="Arial Narrow" w:hAnsi="Arial Narrow"/>
          <w:i/>
          <w:szCs w:val="24"/>
        </w:rPr>
        <w:t>centered of learning.</w:t>
      </w:r>
    </w:p>
    <w:p w:rsidR="00402C4D" w:rsidRPr="002D5EC2" w:rsidRDefault="00402C4D" w:rsidP="00402C4D">
      <w:pPr>
        <w:spacing w:after="0" w:line="240" w:lineRule="auto"/>
        <w:ind w:firstLine="720"/>
        <w:jc w:val="both"/>
        <w:rPr>
          <w:rFonts w:ascii="Arial Narrow" w:hAnsi="Arial Narrow"/>
          <w:szCs w:val="24"/>
        </w:rPr>
      </w:pPr>
      <w:r w:rsidRPr="002D5EC2">
        <w:rPr>
          <w:rFonts w:ascii="Arial Narrow" w:hAnsi="Arial Narrow"/>
          <w:szCs w:val="24"/>
        </w:rPr>
        <w:t xml:space="preserve">Berdasarkan hasil pengamatan, Pembelajaran Bahasa Inggris dalam aspek </w:t>
      </w:r>
      <w:r w:rsidRPr="002D5EC2">
        <w:rPr>
          <w:rFonts w:ascii="Arial Narrow" w:hAnsi="Arial Narrow"/>
          <w:i/>
          <w:szCs w:val="24"/>
        </w:rPr>
        <w:t xml:space="preserve">writing </w:t>
      </w:r>
      <w:r w:rsidRPr="002D5EC2">
        <w:rPr>
          <w:rFonts w:ascii="Arial Narrow" w:hAnsi="Arial Narrow"/>
          <w:szCs w:val="24"/>
        </w:rPr>
        <w:t xml:space="preserve">yang berlangsung di SMP Negeri 2 Peureulak Barat belum terlaksana seperti yang diharapkan. Proses pembelajaran yang masih monoton sehingga siswa merasa bosan dalam mengikuti kegiatan pembelajaran. Hal ini menyebabkan </w:t>
      </w:r>
      <w:r w:rsidRPr="002D5EC2">
        <w:rPr>
          <w:rFonts w:ascii="Arial Narrow" w:hAnsi="Arial Narrow"/>
          <w:szCs w:val="24"/>
          <w:lang w:val="sv-SE"/>
        </w:rPr>
        <w:t>proses pembelajaran berjalan lambat dan sebagian materi sulit untuk dipahami oleh siswa</w:t>
      </w:r>
      <w:r w:rsidRPr="002D5EC2">
        <w:rPr>
          <w:rFonts w:ascii="Arial Narrow" w:hAnsi="Arial Narrow"/>
          <w:szCs w:val="24"/>
        </w:rPr>
        <w:t xml:space="preserve"> sehingga t</w:t>
      </w:r>
      <w:r w:rsidRPr="002D5EC2">
        <w:rPr>
          <w:rFonts w:ascii="Arial Narrow" w:hAnsi="Arial Narrow"/>
          <w:szCs w:val="24"/>
          <w:lang w:val="sv-SE"/>
        </w:rPr>
        <w:t xml:space="preserve">ujuan pembelajaran tidak tercapai. Hal ini ditunjukkan dari hasil belajar siswa masih jauh di bawah standar Kriteria Ketuntasan Minimal (KKM) mata pelajaran Bahasa Inggris di SMP Negeri 2 Peureulak Baratsebanyak </w:t>
      </w:r>
      <w:r w:rsidRPr="002D5EC2">
        <w:rPr>
          <w:rFonts w:ascii="Arial Narrow" w:hAnsi="Arial Narrow"/>
          <w:szCs w:val="24"/>
        </w:rPr>
        <w:t>70.</w:t>
      </w:r>
    </w:p>
    <w:p w:rsidR="00402C4D" w:rsidRPr="002D5EC2" w:rsidRDefault="00402C4D" w:rsidP="00402C4D">
      <w:pPr>
        <w:spacing w:after="0" w:line="240" w:lineRule="auto"/>
        <w:ind w:firstLine="720"/>
        <w:jc w:val="both"/>
        <w:rPr>
          <w:rFonts w:ascii="Arial Narrow" w:hAnsi="Arial Narrow"/>
          <w:szCs w:val="24"/>
        </w:rPr>
      </w:pPr>
      <w:r w:rsidRPr="002D5EC2">
        <w:rPr>
          <w:rFonts w:ascii="Arial Narrow" w:hAnsi="Arial Narrow"/>
          <w:szCs w:val="24"/>
        </w:rPr>
        <w:t xml:space="preserve">Dari kenyataan ini, maka perlu diambil suatu inisiatif untuk menerapkanstartegi pembelajaran yang inovatif dalam memompa dan meningkatkan semangat belajar siswa. disadari bahwa seringkali dalam pelaksanaan pembelajaran, penyampaian materi pelajaran Bahasa Inggris hanya dilalui secara sederhana oleh guru tanpa memperhatikan motivasi siswa pada materi tersebut. Materi Bahasa Inggris seringkali dilaksanakan oleh guru dengan metode pemberian tugas dan praktek menyuruh siswa membaca percakapan di depan kelas dan penilaian. Tidak adanya strategi atau metode yang menarik dalam keterampilan menulis, membuat materi tidak berkesan di hati siswa sehingga membuat mereka bingung </w:t>
      </w:r>
      <w:r w:rsidRPr="002D5EC2">
        <w:rPr>
          <w:rFonts w:ascii="Arial Narrow" w:hAnsi="Arial Narrow"/>
          <w:szCs w:val="24"/>
        </w:rPr>
        <w:lastRenderedPageBreak/>
        <w:t>dan takut saat dihadapkan kembali pada praktek menulis menggunakan Bahasa Inggris. Hal yang sangat disayangkan pula bahwa setelah melalui pembelajaran mengarang, siswa tidak memiliki peningkatan motivasi untuk meningkatkan keterampilan menulis dalam Bahasa Inggris.</w:t>
      </w:r>
    </w:p>
    <w:p w:rsidR="00402C4D" w:rsidRPr="002D5EC2" w:rsidRDefault="00402C4D" w:rsidP="00402C4D">
      <w:pPr>
        <w:spacing w:after="0" w:line="240" w:lineRule="auto"/>
        <w:ind w:firstLine="720"/>
        <w:jc w:val="both"/>
        <w:rPr>
          <w:rFonts w:ascii="Arial Narrow" w:hAnsi="Arial Narrow"/>
          <w:szCs w:val="24"/>
          <w:lang w:val="id-ID"/>
        </w:rPr>
      </w:pPr>
      <w:r w:rsidRPr="002D5EC2">
        <w:rPr>
          <w:rFonts w:ascii="Arial Narrow" w:hAnsi="Arial Narrow"/>
          <w:szCs w:val="24"/>
          <w:lang w:val="id-ID"/>
        </w:rPr>
        <w:t xml:space="preserve">Kenyataan di lapangan menunjukkan bahwa ketrampilan </w:t>
      </w:r>
      <w:r w:rsidRPr="002D5EC2">
        <w:rPr>
          <w:rFonts w:ascii="Arial Narrow" w:hAnsi="Arial Narrow"/>
          <w:szCs w:val="24"/>
        </w:rPr>
        <w:t>membaca teks narasi pada</w:t>
      </w:r>
      <w:r w:rsidRPr="002D5EC2">
        <w:rPr>
          <w:rFonts w:ascii="Arial Narrow" w:hAnsi="Arial Narrow"/>
          <w:szCs w:val="24"/>
          <w:lang w:val="id-ID"/>
        </w:rPr>
        <w:t xml:space="preserve"> siswa kelas VII</w:t>
      </w:r>
      <w:r w:rsidRPr="002D5EC2">
        <w:rPr>
          <w:rFonts w:ascii="Arial Narrow" w:hAnsi="Arial Narrow"/>
          <w:szCs w:val="24"/>
        </w:rPr>
        <w:t xml:space="preserve">I </w:t>
      </w:r>
      <w:r w:rsidRPr="002D5EC2">
        <w:rPr>
          <w:rFonts w:ascii="Arial Narrow" w:hAnsi="Arial Narrow"/>
          <w:szCs w:val="24"/>
          <w:lang w:val="id-ID"/>
        </w:rPr>
        <w:t xml:space="preserve">pada SMP Negeri 2 </w:t>
      </w:r>
      <w:r w:rsidRPr="002D5EC2">
        <w:rPr>
          <w:rFonts w:ascii="Arial Narrow" w:hAnsi="Arial Narrow"/>
          <w:szCs w:val="24"/>
        </w:rPr>
        <w:t>Peureulak Barat</w:t>
      </w:r>
      <w:r w:rsidRPr="002D5EC2">
        <w:rPr>
          <w:rFonts w:ascii="Arial Narrow" w:hAnsi="Arial Narrow"/>
          <w:szCs w:val="24"/>
          <w:lang w:val="id-ID"/>
        </w:rPr>
        <w:t xml:space="preserve"> masih kurang memuaskan. Hal ini disebabkan oleh beberapa faktor, antara lain;</w:t>
      </w:r>
    </w:p>
    <w:p w:rsidR="00402C4D" w:rsidRPr="002D5EC2" w:rsidRDefault="00402C4D" w:rsidP="00402C4D">
      <w:pPr>
        <w:numPr>
          <w:ilvl w:val="0"/>
          <w:numId w:val="6"/>
        </w:numPr>
        <w:tabs>
          <w:tab w:val="clear" w:pos="1260"/>
          <w:tab w:val="num" w:pos="360"/>
        </w:tabs>
        <w:spacing w:after="0" w:line="240" w:lineRule="auto"/>
        <w:ind w:left="360"/>
        <w:jc w:val="both"/>
        <w:rPr>
          <w:rFonts w:ascii="Arial Narrow" w:hAnsi="Arial Narrow"/>
          <w:szCs w:val="24"/>
          <w:lang w:val="id-ID"/>
        </w:rPr>
      </w:pPr>
      <w:r w:rsidRPr="002D5EC2">
        <w:rPr>
          <w:rFonts w:ascii="Arial Narrow" w:hAnsi="Arial Narrow"/>
          <w:szCs w:val="24"/>
        </w:rPr>
        <w:t>miskin</w:t>
      </w:r>
      <w:r w:rsidRPr="002D5EC2">
        <w:rPr>
          <w:rFonts w:ascii="Arial Narrow" w:hAnsi="Arial Narrow"/>
          <w:szCs w:val="24"/>
          <w:lang w:val="id-ID"/>
        </w:rPr>
        <w:t>nya kosakata yang dimiliki siswa untuk</w:t>
      </w:r>
      <w:r w:rsidRPr="002D5EC2">
        <w:rPr>
          <w:rFonts w:ascii="Arial Narrow" w:hAnsi="Arial Narrow"/>
          <w:szCs w:val="24"/>
        </w:rPr>
        <w:t xml:space="preserve"> memahami bacaan</w:t>
      </w:r>
      <w:r w:rsidRPr="002D5EC2">
        <w:rPr>
          <w:rFonts w:ascii="Arial Narrow" w:hAnsi="Arial Narrow"/>
          <w:szCs w:val="24"/>
          <w:lang w:val="id-ID"/>
        </w:rPr>
        <w:t>;</w:t>
      </w:r>
    </w:p>
    <w:p w:rsidR="00402C4D" w:rsidRPr="002D5EC2" w:rsidRDefault="00402C4D" w:rsidP="00402C4D">
      <w:pPr>
        <w:numPr>
          <w:ilvl w:val="0"/>
          <w:numId w:val="6"/>
        </w:numPr>
        <w:tabs>
          <w:tab w:val="clear" w:pos="1260"/>
          <w:tab w:val="num" w:pos="360"/>
        </w:tabs>
        <w:spacing w:after="0" w:line="240" w:lineRule="auto"/>
        <w:ind w:left="360"/>
        <w:jc w:val="both"/>
        <w:rPr>
          <w:rFonts w:ascii="Arial Narrow" w:hAnsi="Arial Narrow"/>
          <w:szCs w:val="24"/>
          <w:lang w:val="id-ID"/>
        </w:rPr>
      </w:pPr>
      <w:r w:rsidRPr="002D5EC2">
        <w:rPr>
          <w:rFonts w:ascii="Arial Narrow" w:hAnsi="Arial Narrow"/>
          <w:szCs w:val="24"/>
          <w:lang w:val="id-ID"/>
        </w:rPr>
        <w:t xml:space="preserve">siswa kurang </w:t>
      </w:r>
      <w:r w:rsidRPr="002D5EC2">
        <w:rPr>
          <w:rFonts w:ascii="Arial Narrow" w:hAnsi="Arial Narrow"/>
          <w:szCs w:val="24"/>
        </w:rPr>
        <w:t xml:space="preserve">tertarik </w:t>
      </w:r>
      <w:r w:rsidRPr="002D5EC2">
        <w:rPr>
          <w:rFonts w:ascii="Arial Narrow" w:hAnsi="Arial Narrow"/>
          <w:szCs w:val="24"/>
          <w:lang w:val="id-ID"/>
        </w:rPr>
        <w:t xml:space="preserve">untuk </w:t>
      </w:r>
      <w:r w:rsidRPr="002D5EC2">
        <w:rPr>
          <w:rFonts w:ascii="Arial Narrow" w:hAnsi="Arial Narrow"/>
          <w:szCs w:val="24"/>
        </w:rPr>
        <w:t>membaca teks.</w:t>
      </w:r>
    </w:p>
    <w:p w:rsidR="00402C4D" w:rsidRPr="002D5EC2" w:rsidRDefault="00402C4D" w:rsidP="00402C4D">
      <w:pPr>
        <w:numPr>
          <w:ilvl w:val="0"/>
          <w:numId w:val="6"/>
        </w:numPr>
        <w:tabs>
          <w:tab w:val="clear" w:pos="1260"/>
          <w:tab w:val="num" w:pos="360"/>
        </w:tabs>
        <w:spacing w:after="0" w:line="240" w:lineRule="auto"/>
        <w:ind w:left="360"/>
        <w:jc w:val="both"/>
        <w:rPr>
          <w:rFonts w:ascii="Arial Narrow" w:hAnsi="Arial Narrow"/>
          <w:szCs w:val="24"/>
          <w:lang w:val="id-ID"/>
        </w:rPr>
      </w:pPr>
      <w:r w:rsidRPr="002D5EC2">
        <w:rPr>
          <w:rFonts w:ascii="Arial Narrow" w:hAnsi="Arial Narrow"/>
          <w:szCs w:val="24"/>
        </w:rPr>
        <w:t xml:space="preserve">guru </w:t>
      </w:r>
      <w:r w:rsidRPr="002D5EC2">
        <w:rPr>
          <w:rFonts w:ascii="Arial Narrow" w:hAnsi="Arial Narrow"/>
          <w:szCs w:val="24"/>
          <w:lang w:val="id-ID"/>
        </w:rPr>
        <w:t>mengajarkan materi tersebut secara klasikal</w:t>
      </w:r>
      <w:r w:rsidRPr="002D5EC2">
        <w:rPr>
          <w:rFonts w:ascii="Arial Narrow" w:hAnsi="Arial Narrow"/>
          <w:szCs w:val="24"/>
        </w:rPr>
        <w:t>;</w:t>
      </w:r>
    </w:p>
    <w:p w:rsidR="00402C4D" w:rsidRPr="002D5EC2" w:rsidRDefault="00402C4D" w:rsidP="00402C4D">
      <w:pPr>
        <w:numPr>
          <w:ilvl w:val="0"/>
          <w:numId w:val="6"/>
        </w:numPr>
        <w:tabs>
          <w:tab w:val="clear" w:pos="1260"/>
          <w:tab w:val="num" w:pos="360"/>
        </w:tabs>
        <w:spacing w:after="0" w:line="240" w:lineRule="auto"/>
        <w:ind w:left="360"/>
        <w:jc w:val="both"/>
        <w:rPr>
          <w:rFonts w:ascii="Arial Narrow" w:hAnsi="Arial Narrow"/>
          <w:szCs w:val="24"/>
          <w:lang w:val="id-ID"/>
        </w:rPr>
      </w:pPr>
      <w:r w:rsidRPr="002D5EC2">
        <w:rPr>
          <w:rFonts w:ascii="Arial Narrow" w:hAnsi="Arial Narrow"/>
          <w:szCs w:val="24"/>
        </w:rPr>
        <w:t>guru belum menggunakan strategi pembelajaran atau model pembelajaran yang inovatif dalam proses belajar; dan</w:t>
      </w:r>
    </w:p>
    <w:p w:rsidR="00402C4D" w:rsidRPr="002D5EC2" w:rsidRDefault="00402C4D" w:rsidP="00402C4D">
      <w:pPr>
        <w:numPr>
          <w:ilvl w:val="0"/>
          <w:numId w:val="6"/>
        </w:numPr>
        <w:tabs>
          <w:tab w:val="clear" w:pos="1260"/>
          <w:tab w:val="num" w:pos="360"/>
        </w:tabs>
        <w:spacing w:after="0" w:line="240" w:lineRule="auto"/>
        <w:ind w:left="360"/>
        <w:jc w:val="both"/>
        <w:rPr>
          <w:rFonts w:ascii="Arial Narrow" w:hAnsi="Arial Narrow"/>
          <w:szCs w:val="24"/>
          <w:lang w:val="id-ID"/>
        </w:rPr>
      </w:pPr>
      <w:r w:rsidRPr="002D5EC2">
        <w:rPr>
          <w:rFonts w:ascii="Arial Narrow" w:hAnsi="Arial Narrow"/>
          <w:szCs w:val="24"/>
        </w:rPr>
        <w:t>lingkungan masyarakat yang kurang mendukung bagi berkembangnya suasana pembelajaran sesuai yang diharapkan.</w:t>
      </w:r>
    </w:p>
    <w:p w:rsidR="00402C4D" w:rsidRPr="002D5EC2" w:rsidRDefault="00402C4D" w:rsidP="00402C4D">
      <w:pPr>
        <w:spacing w:after="0" w:line="240" w:lineRule="auto"/>
        <w:ind w:firstLine="720"/>
        <w:jc w:val="both"/>
        <w:rPr>
          <w:rFonts w:ascii="Arial Narrow" w:hAnsi="Arial Narrow"/>
          <w:szCs w:val="24"/>
        </w:rPr>
      </w:pPr>
      <w:r w:rsidRPr="002D5EC2">
        <w:rPr>
          <w:rFonts w:ascii="Arial Narrow" w:hAnsi="Arial Narrow"/>
          <w:szCs w:val="24"/>
          <w:lang w:val="id-ID"/>
        </w:rPr>
        <w:t xml:space="preserve">Melihat kenyataan tersebut, penulis berusaha untuk  mencari solusi terhadap masalah yang dihadapi. Penulis sadar bahwa di era </w:t>
      </w:r>
      <w:r w:rsidRPr="002D5EC2">
        <w:rPr>
          <w:rFonts w:ascii="Arial Narrow" w:hAnsi="Arial Narrow"/>
          <w:szCs w:val="24"/>
        </w:rPr>
        <w:t>K</w:t>
      </w:r>
      <w:r w:rsidRPr="002D5EC2">
        <w:rPr>
          <w:rFonts w:ascii="Arial Narrow" w:hAnsi="Arial Narrow"/>
          <w:szCs w:val="24"/>
          <w:lang w:val="id-ID"/>
        </w:rPr>
        <w:t>urikulum Tingkat Satuan Pendidikan ini, seorang guru dituntut untuk menerapkan teknik mengajar yang kreatif dan inovatif.Guru harus melaksanakan prinsip PA</w:t>
      </w:r>
      <w:r w:rsidRPr="002D5EC2">
        <w:rPr>
          <w:rFonts w:ascii="Arial Narrow" w:hAnsi="Arial Narrow"/>
          <w:szCs w:val="24"/>
        </w:rPr>
        <w:t>I</w:t>
      </w:r>
      <w:r w:rsidRPr="002D5EC2">
        <w:rPr>
          <w:rFonts w:ascii="Arial Narrow" w:hAnsi="Arial Narrow"/>
          <w:szCs w:val="24"/>
          <w:lang w:val="id-ID"/>
        </w:rPr>
        <w:t xml:space="preserve">KEM (Pembelajaran Aktif, </w:t>
      </w:r>
      <w:r w:rsidRPr="002D5EC2">
        <w:rPr>
          <w:rFonts w:ascii="Arial Narrow" w:hAnsi="Arial Narrow"/>
          <w:szCs w:val="24"/>
        </w:rPr>
        <w:t xml:space="preserve">Inovatif, </w:t>
      </w:r>
      <w:r w:rsidRPr="002D5EC2">
        <w:rPr>
          <w:rFonts w:ascii="Arial Narrow" w:hAnsi="Arial Narrow"/>
          <w:szCs w:val="24"/>
          <w:lang w:val="id-ID"/>
        </w:rPr>
        <w:t>Kreatif, Efektif danMenyena</w:t>
      </w:r>
      <w:r w:rsidRPr="002D5EC2">
        <w:rPr>
          <w:rFonts w:ascii="Arial Narrow" w:hAnsi="Arial Narrow"/>
          <w:szCs w:val="24"/>
        </w:rPr>
        <w:t>n</w:t>
      </w:r>
      <w:r w:rsidRPr="002D5EC2">
        <w:rPr>
          <w:rFonts w:ascii="Arial Narrow" w:hAnsi="Arial Narrow"/>
          <w:szCs w:val="24"/>
          <w:lang w:val="id-ID"/>
        </w:rPr>
        <w:t>gkan) dal</w:t>
      </w:r>
      <w:r w:rsidRPr="002D5EC2">
        <w:rPr>
          <w:rFonts w:ascii="Arial Narrow" w:hAnsi="Arial Narrow"/>
          <w:szCs w:val="24"/>
        </w:rPr>
        <w:t>a</w:t>
      </w:r>
      <w:r w:rsidRPr="002D5EC2">
        <w:rPr>
          <w:rFonts w:ascii="Arial Narrow" w:hAnsi="Arial Narrow"/>
          <w:szCs w:val="24"/>
          <w:lang w:val="id-ID"/>
        </w:rPr>
        <w:t>m proses belajar mengajar.Guru adalah seorang supervisor yang harus memotivasi siswa untuk belajar menemukan pengetahuan yang mereka butuhkan</w:t>
      </w:r>
      <w:r w:rsidRPr="002D5EC2">
        <w:rPr>
          <w:rFonts w:ascii="Arial Narrow" w:hAnsi="Arial Narrow"/>
          <w:szCs w:val="24"/>
        </w:rPr>
        <w:t>.</w:t>
      </w:r>
      <w:r w:rsidRPr="002D5EC2">
        <w:rPr>
          <w:rFonts w:ascii="Arial Narrow" w:hAnsi="Arial Narrow"/>
          <w:szCs w:val="24"/>
          <w:lang w:val="id-ID"/>
        </w:rPr>
        <w:t xml:space="preserve"> (</w:t>
      </w:r>
      <w:r w:rsidRPr="002D5EC2">
        <w:rPr>
          <w:rFonts w:ascii="Arial Narrow" w:hAnsi="Arial Narrow"/>
          <w:iCs/>
          <w:szCs w:val="24"/>
        </w:rPr>
        <w:t>Nur, M. 2004</w:t>
      </w:r>
      <w:r w:rsidRPr="002D5EC2">
        <w:rPr>
          <w:rFonts w:ascii="Arial Narrow" w:hAnsi="Arial Narrow"/>
          <w:iCs/>
          <w:szCs w:val="24"/>
          <w:lang w:val="id-ID"/>
        </w:rPr>
        <w:t xml:space="preserve">: </w:t>
      </w:r>
      <w:r w:rsidRPr="002D5EC2">
        <w:rPr>
          <w:rFonts w:ascii="Arial Narrow" w:hAnsi="Arial Narrow"/>
          <w:iCs/>
          <w:szCs w:val="24"/>
        </w:rPr>
        <w:t>10</w:t>
      </w:r>
      <w:r w:rsidRPr="002D5EC2">
        <w:rPr>
          <w:rFonts w:ascii="Arial Narrow" w:hAnsi="Arial Narrow"/>
          <w:iCs/>
          <w:szCs w:val="24"/>
          <w:lang w:val="id-ID"/>
        </w:rPr>
        <w:t>)</w:t>
      </w:r>
    </w:p>
    <w:p w:rsidR="00402C4D" w:rsidRPr="002D5EC2" w:rsidRDefault="00402C4D" w:rsidP="00402C4D">
      <w:pPr>
        <w:spacing w:after="0" w:line="240" w:lineRule="auto"/>
        <w:ind w:firstLine="720"/>
        <w:jc w:val="both"/>
        <w:rPr>
          <w:rFonts w:ascii="Arial Narrow" w:hAnsi="Arial Narrow"/>
          <w:szCs w:val="24"/>
        </w:rPr>
      </w:pPr>
      <w:r w:rsidRPr="002D5EC2">
        <w:rPr>
          <w:rFonts w:ascii="Arial Narrow" w:hAnsi="Arial Narrow"/>
          <w:szCs w:val="24"/>
        </w:rPr>
        <w:t xml:space="preserve">Untuk mengatasi masalah rendahnya hasil belajar Bahasa Inggris siswa kelas VIII SMP Negeri 2 Peureulak Barat, dirasa perlu menerapkan  modelpembelajaran </w:t>
      </w:r>
      <w:r w:rsidRPr="002D5EC2">
        <w:rPr>
          <w:rFonts w:ascii="Arial Narrow" w:hAnsi="Arial Narrow"/>
          <w:i/>
          <w:szCs w:val="24"/>
          <w:lang w:val="id-ID"/>
        </w:rPr>
        <w:t>Co</w:t>
      </w:r>
      <w:r w:rsidRPr="002D5EC2">
        <w:rPr>
          <w:rFonts w:ascii="Arial Narrow" w:hAnsi="Arial Narrow"/>
          <w:i/>
          <w:szCs w:val="24"/>
        </w:rPr>
        <w:t xml:space="preserve">operative </w:t>
      </w:r>
      <w:r w:rsidRPr="002D5EC2">
        <w:rPr>
          <w:rFonts w:ascii="Arial Narrow" w:hAnsi="Arial Narrow"/>
          <w:i/>
          <w:szCs w:val="24"/>
          <w:lang w:val="id-ID"/>
        </w:rPr>
        <w:t>Learning</w:t>
      </w:r>
      <w:r w:rsidRPr="002D5EC2">
        <w:rPr>
          <w:rFonts w:ascii="Arial Narrow" w:hAnsi="Arial Narrow"/>
          <w:szCs w:val="24"/>
        </w:rPr>
        <w:t>yang merupakan salah satu alternatif yang baik. Berbagai kesulitan belajar Bahasa Inggris yang selama ini menjadi kendala bagi hampir semua siswa, hendaknya menjadi pelajaran yang berharga untuk mencetuskan ide baru dalam program pelaksanaan belajar secara kelompok.</w:t>
      </w:r>
    </w:p>
    <w:p w:rsidR="00402C4D" w:rsidRPr="002D5EC2" w:rsidRDefault="00402C4D" w:rsidP="00402C4D">
      <w:pPr>
        <w:spacing w:after="0" w:line="240" w:lineRule="auto"/>
        <w:ind w:firstLine="720"/>
        <w:jc w:val="both"/>
        <w:rPr>
          <w:rFonts w:ascii="Arial Narrow" w:hAnsi="Arial Narrow"/>
          <w:szCs w:val="24"/>
        </w:rPr>
      </w:pPr>
      <w:r w:rsidRPr="002D5EC2">
        <w:rPr>
          <w:rFonts w:ascii="Arial Narrow" w:hAnsi="Arial Narrow"/>
          <w:szCs w:val="24"/>
          <w:lang w:val="id-ID"/>
        </w:rPr>
        <w:t xml:space="preserve">Berdasarkan pengalaman dan pengamatan penulis tentang berbagai media pembelajaran Bahasa Inggris yang sangat bervariasi, penulis mencoba menerapkan media pembelajaran yang mengoptimalkan potensi yang dimiliki siswatentang hal-hal yang mereka ketahui, lalu mereka kembangkan sendiri, baik secaraindividu maupun kelompok.Penulis beranggapan bahwa </w:t>
      </w:r>
      <w:r w:rsidRPr="002D5EC2">
        <w:rPr>
          <w:rFonts w:ascii="Arial Narrow" w:hAnsi="Arial Narrow"/>
          <w:szCs w:val="24"/>
        </w:rPr>
        <w:t>model pembelajaran</w:t>
      </w:r>
      <w:r w:rsidRPr="002D5EC2">
        <w:rPr>
          <w:rFonts w:ascii="Arial Narrow" w:hAnsi="Arial Narrow"/>
          <w:i/>
          <w:szCs w:val="24"/>
          <w:lang w:val="id-ID"/>
        </w:rPr>
        <w:t>Co</w:t>
      </w:r>
      <w:r w:rsidRPr="002D5EC2">
        <w:rPr>
          <w:rFonts w:ascii="Arial Narrow" w:hAnsi="Arial Narrow"/>
          <w:i/>
          <w:szCs w:val="24"/>
        </w:rPr>
        <w:t xml:space="preserve">operative </w:t>
      </w:r>
      <w:r w:rsidRPr="002D5EC2">
        <w:rPr>
          <w:rFonts w:ascii="Arial Narrow" w:hAnsi="Arial Narrow"/>
          <w:i/>
          <w:szCs w:val="24"/>
          <w:lang w:val="id-ID"/>
        </w:rPr>
        <w:t>Learning</w:t>
      </w:r>
      <w:r w:rsidRPr="002D5EC2">
        <w:rPr>
          <w:rFonts w:ascii="Arial Narrow" w:hAnsi="Arial Narrow"/>
          <w:szCs w:val="24"/>
          <w:lang w:val="id-ID"/>
        </w:rPr>
        <w:t xml:space="preserve"> sangat tepat digunakan dalam pembelajaran kompetensi dasar ini, yang dalam pelaksanaannya penulis mencoba menggunakan </w:t>
      </w:r>
      <w:r w:rsidRPr="002D5EC2">
        <w:rPr>
          <w:rFonts w:ascii="Arial Narrow" w:hAnsi="Arial Narrow"/>
          <w:szCs w:val="24"/>
        </w:rPr>
        <w:t xml:space="preserve">model pembelajaran </w:t>
      </w:r>
      <w:r w:rsidRPr="002D5EC2">
        <w:rPr>
          <w:rFonts w:ascii="Arial Narrow" w:hAnsi="Arial Narrow"/>
          <w:i/>
          <w:szCs w:val="24"/>
        </w:rPr>
        <w:t>Picture and Picture</w:t>
      </w:r>
      <w:r w:rsidRPr="002D5EC2">
        <w:rPr>
          <w:rFonts w:ascii="Arial Narrow" w:hAnsi="Arial Narrow"/>
          <w:szCs w:val="24"/>
        </w:rPr>
        <w:t>. Dengan teknik ini memberi siswa kesempatan untuk bekerja sendiri serta bekerja sama dengan orang lain.</w:t>
      </w:r>
      <w:r w:rsidRPr="002D5EC2">
        <w:rPr>
          <w:rFonts w:ascii="Arial Narrow" w:hAnsi="Arial Narrow"/>
          <w:szCs w:val="24"/>
          <w:lang w:val="id-ID"/>
        </w:rPr>
        <w:t xml:space="preserve"> (</w:t>
      </w:r>
      <w:r w:rsidRPr="002D5EC2">
        <w:rPr>
          <w:rFonts w:ascii="Arial Narrow" w:hAnsi="Arial Narrow"/>
          <w:szCs w:val="24"/>
        </w:rPr>
        <w:t>Lie, A. 2002</w:t>
      </w:r>
      <w:r w:rsidRPr="002D5EC2">
        <w:rPr>
          <w:rFonts w:ascii="Arial Narrow" w:hAnsi="Arial Narrow"/>
          <w:szCs w:val="24"/>
          <w:lang w:val="id-ID"/>
        </w:rPr>
        <w:t xml:space="preserve">: </w:t>
      </w:r>
      <w:r w:rsidRPr="002D5EC2">
        <w:rPr>
          <w:rFonts w:ascii="Arial Narrow" w:hAnsi="Arial Narrow"/>
          <w:szCs w:val="24"/>
        </w:rPr>
        <w:t>42</w:t>
      </w:r>
      <w:r w:rsidRPr="002D5EC2">
        <w:rPr>
          <w:rFonts w:ascii="Arial Narrow" w:hAnsi="Arial Narrow"/>
          <w:szCs w:val="24"/>
          <w:lang w:val="id-ID"/>
        </w:rPr>
        <w:t>)</w:t>
      </w:r>
    </w:p>
    <w:p w:rsidR="00402C4D" w:rsidRPr="002D5EC2" w:rsidRDefault="00402C4D" w:rsidP="00402C4D">
      <w:pPr>
        <w:spacing w:after="0" w:line="240" w:lineRule="auto"/>
        <w:ind w:firstLine="709"/>
        <w:jc w:val="both"/>
        <w:rPr>
          <w:rFonts w:ascii="Arial Narrow" w:hAnsi="Arial Narrow"/>
          <w:szCs w:val="24"/>
        </w:rPr>
      </w:pPr>
    </w:p>
    <w:p w:rsidR="00402C4D" w:rsidRPr="00FB2D15" w:rsidRDefault="00402C4D" w:rsidP="00FB2D15">
      <w:pPr>
        <w:pStyle w:val="ListParagraph"/>
        <w:numPr>
          <w:ilvl w:val="0"/>
          <w:numId w:val="8"/>
        </w:numPr>
        <w:spacing w:after="0" w:line="240" w:lineRule="auto"/>
        <w:jc w:val="both"/>
        <w:rPr>
          <w:rFonts w:ascii="Arial Narrow" w:hAnsi="Arial Narrow"/>
          <w:b/>
          <w:szCs w:val="24"/>
        </w:rPr>
      </w:pPr>
      <w:r w:rsidRPr="00FB2D15">
        <w:rPr>
          <w:rFonts w:ascii="Arial Narrow" w:hAnsi="Arial Narrow"/>
          <w:b/>
          <w:szCs w:val="24"/>
        </w:rPr>
        <w:t xml:space="preserve">Tinjauan Pustaka </w:t>
      </w:r>
    </w:p>
    <w:p w:rsidR="00402C4D" w:rsidRPr="002D5EC2" w:rsidRDefault="00402C4D" w:rsidP="00FB2D15">
      <w:pPr>
        <w:pStyle w:val="ListParagraph"/>
        <w:spacing w:after="0" w:line="240" w:lineRule="auto"/>
        <w:rPr>
          <w:rFonts w:ascii="Arial Narrow" w:hAnsi="Arial Narrow"/>
          <w:b/>
          <w:bCs/>
          <w:szCs w:val="24"/>
          <w:u w:val="single"/>
        </w:rPr>
      </w:pPr>
      <w:r w:rsidRPr="002D5EC2">
        <w:rPr>
          <w:rFonts w:ascii="Arial Narrow" w:hAnsi="Arial Narrow"/>
          <w:b/>
          <w:bCs/>
          <w:szCs w:val="24"/>
          <w:lang w:val="id-ID"/>
        </w:rPr>
        <w:t>Hasil belajar</w:t>
      </w:r>
    </w:p>
    <w:p w:rsidR="00402C4D" w:rsidRPr="002D5EC2" w:rsidRDefault="00402C4D" w:rsidP="00402C4D">
      <w:pPr>
        <w:pStyle w:val="ListParagraph"/>
        <w:spacing w:after="0" w:line="240" w:lineRule="auto"/>
        <w:ind w:left="0" w:firstLine="720"/>
        <w:jc w:val="both"/>
        <w:rPr>
          <w:rFonts w:ascii="Arial Narrow" w:hAnsi="Arial Narrow"/>
          <w:szCs w:val="24"/>
          <w:lang w:val="id-ID"/>
        </w:rPr>
      </w:pPr>
      <w:r w:rsidRPr="002D5EC2">
        <w:rPr>
          <w:rFonts w:ascii="Arial Narrow" w:hAnsi="Arial Narrow"/>
          <w:szCs w:val="24"/>
        </w:rPr>
        <w:t>Hasil belajar merupakan perubahan perilaku yang diperoleh peserta didik setelah mengalami kegiatan belajar</w:t>
      </w:r>
      <w:r w:rsidRPr="002D5EC2">
        <w:rPr>
          <w:rFonts w:ascii="Arial Narrow" w:hAnsi="Arial Narrow"/>
          <w:szCs w:val="24"/>
          <w:lang w:val="id-ID"/>
        </w:rPr>
        <w:t xml:space="preserve"> (</w:t>
      </w:r>
      <w:r w:rsidRPr="002D5EC2">
        <w:rPr>
          <w:rFonts w:ascii="Arial Narrow" w:hAnsi="Arial Narrow"/>
          <w:szCs w:val="24"/>
        </w:rPr>
        <w:t>Rifai’i, Achmad</w:t>
      </w:r>
      <w:r w:rsidRPr="002D5EC2">
        <w:rPr>
          <w:rFonts w:ascii="Arial Narrow" w:hAnsi="Arial Narrow"/>
          <w:szCs w:val="24"/>
          <w:lang w:val="id-ID"/>
        </w:rPr>
        <w:t>,</w:t>
      </w:r>
      <w:r w:rsidRPr="002D5EC2">
        <w:rPr>
          <w:rFonts w:ascii="Arial Narrow" w:hAnsi="Arial Narrow"/>
          <w:szCs w:val="24"/>
        </w:rPr>
        <w:t xml:space="preserve"> 2009</w:t>
      </w:r>
      <w:r w:rsidRPr="002D5EC2">
        <w:rPr>
          <w:rFonts w:ascii="Arial Narrow" w:hAnsi="Arial Narrow"/>
          <w:szCs w:val="24"/>
          <w:lang w:val="id-ID"/>
        </w:rPr>
        <w:t xml:space="preserve">: </w:t>
      </w:r>
      <w:r w:rsidRPr="002D5EC2">
        <w:rPr>
          <w:rFonts w:ascii="Arial Narrow" w:hAnsi="Arial Narrow"/>
          <w:szCs w:val="24"/>
        </w:rPr>
        <w:t>34</w:t>
      </w:r>
      <w:r w:rsidRPr="002D5EC2">
        <w:rPr>
          <w:rFonts w:ascii="Arial Narrow" w:hAnsi="Arial Narrow"/>
          <w:szCs w:val="24"/>
          <w:lang w:val="id-ID"/>
        </w:rPr>
        <w:t>)</w:t>
      </w:r>
      <w:r w:rsidRPr="002D5EC2">
        <w:rPr>
          <w:rFonts w:ascii="Arial Narrow" w:hAnsi="Arial Narrow"/>
          <w:szCs w:val="24"/>
        </w:rPr>
        <w:t>. Menurut Reigeluth yang dikutip Keller dalam Rusmono</w:t>
      </w:r>
      <w:r w:rsidRPr="002D5EC2">
        <w:rPr>
          <w:rFonts w:ascii="Arial Narrow" w:hAnsi="Arial Narrow"/>
          <w:szCs w:val="24"/>
          <w:lang w:val="id-ID"/>
        </w:rPr>
        <w:t xml:space="preserve"> (</w:t>
      </w:r>
      <w:r w:rsidRPr="002D5EC2">
        <w:rPr>
          <w:rFonts w:ascii="Arial Narrow" w:hAnsi="Arial Narrow"/>
          <w:szCs w:val="24"/>
        </w:rPr>
        <w:t>Rusmono</w:t>
      </w:r>
      <w:r w:rsidRPr="002D5EC2">
        <w:rPr>
          <w:rFonts w:ascii="Arial Narrow" w:hAnsi="Arial Narrow"/>
          <w:szCs w:val="24"/>
          <w:lang w:val="id-ID"/>
        </w:rPr>
        <w:t>,</w:t>
      </w:r>
      <w:r w:rsidRPr="002D5EC2">
        <w:rPr>
          <w:rFonts w:ascii="Arial Narrow" w:hAnsi="Arial Narrow"/>
          <w:szCs w:val="24"/>
        </w:rPr>
        <w:t xml:space="preserve"> 2012</w:t>
      </w:r>
      <w:r w:rsidRPr="002D5EC2">
        <w:rPr>
          <w:rFonts w:ascii="Arial Narrow" w:hAnsi="Arial Narrow"/>
          <w:szCs w:val="24"/>
          <w:lang w:val="id-ID"/>
        </w:rPr>
        <w:t xml:space="preserve">: </w:t>
      </w:r>
      <w:r w:rsidRPr="002D5EC2">
        <w:rPr>
          <w:rFonts w:ascii="Arial Narrow" w:hAnsi="Arial Narrow"/>
          <w:szCs w:val="24"/>
        </w:rPr>
        <w:t>7</w:t>
      </w:r>
      <w:r w:rsidRPr="002D5EC2">
        <w:rPr>
          <w:rFonts w:ascii="Arial Narrow" w:hAnsi="Arial Narrow"/>
          <w:szCs w:val="24"/>
          <w:lang w:val="id-ID"/>
        </w:rPr>
        <w:t>)</w:t>
      </w:r>
      <w:r w:rsidRPr="002D5EC2">
        <w:rPr>
          <w:rFonts w:ascii="Arial Narrow" w:hAnsi="Arial Narrow"/>
          <w:szCs w:val="24"/>
        </w:rPr>
        <w:t xml:space="preserve">, hasil belajar adalah semua akibat yang dapat terjadi dan dapat dijadikan sebagai indikator tentang nilai  dari penggunaan suatu metode dibawah kondisi yang berbeda. </w:t>
      </w:r>
    </w:p>
    <w:p w:rsidR="00402C4D" w:rsidRPr="002D5EC2" w:rsidRDefault="00402C4D" w:rsidP="00402C4D">
      <w:pPr>
        <w:spacing w:after="0" w:line="240" w:lineRule="auto"/>
        <w:ind w:firstLine="720"/>
        <w:jc w:val="both"/>
        <w:rPr>
          <w:rFonts w:ascii="Arial Narrow" w:hAnsi="Arial Narrow"/>
          <w:szCs w:val="24"/>
        </w:rPr>
      </w:pPr>
      <w:r w:rsidRPr="002D5EC2">
        <w:rPr>
          <w:rFonts w:ascii="Arial Narrow" w:hAnsi="Arial Narrow"/>
          <w:szCs w:val="24"/>
        </w:rPr>
        <w:t>Hasil belajar merupakan tujuan akhir dilaksanakannya kegiatan pembelajaran disekolah. Hasil belajar dapat ditingkatkan melalui usaha sadar yang dilakukan secara sistematis mengarah kepada perubahan yang positif yang kemudian disebut dengan proses belajar. Akhir dari proses belajar adalah perolehan suatu hasil belajar siswa. Hasil belajar siswa di kelas terkumpul dalam himpunan hasil belajar kelas. Semua hasil belajar tersebut merupakan hasil dari suatu interaksi tindak belajar dan tindak mengajar. Dari sisi guru, tindak mengajar di akhiri dengan proses evaluasi hasil belajar, sedangkan dari sisi siswa, hasil belajar merupakan berakhirnya penggal dan puncak proses belajar.</w:t>
      </w:r>
    </w:p>
    <w:p w:rsidR="00402C4D" w:rsidRPr="002D5EC2" w:rsidRDefault="00402C4D" w:rsidP="00402C4D">
      <w:pPr>
        <w:spacing w:after="0" w:line="240" w:lineRule="auto"/>
        <w:ind w:firstLine="720"/>
        <w:jc w:val="both"/>
        <w:rPr>
          <w:rFonts w:ascii="Arial Narrow" w:hAnsi="Arial Narrow"/>
          <w:szCs w:val="24"/>
          <w:lang w:val="id-ID"/>
        </w:rPr>
      </w:pPr>
      <w:r w:rsidRPr="002D5EC2">
        <w:rPr>
          <w:rFonts w:ascii="Arial Narrow" w:hAnsi="Arial Narrow"/>
          <w:szCs w:val="24"/>
        </w:rPr>
        <w:t>Menurut Hamalik</w:t>
      </w:r>
      <w:r w:rsidRPr="002D5EC2">
        <w:rPr>
          <w:rFonts w:ascii="Arial Narrow" w:hAnsi="Arial Narrow"/>
          <w:szCs w:val="24"/>
          <w:lang w:val="id-ID"/>
        </w:rPr>
        <w:t>(</w:t>
      </w:r>
      <w:r w:rsidRPr="002D5EC2">
        <w:rPr>
          <w:rFonts w:ascii="Arial Narrow" w:hAnsi="Arial Narrow"/>
          <w:szCs w:val="24"/>
        </w:rPr>
        <w:t>2006</w:t>
      </w:r>
      <w:r w:rsidRPr="002D5EC2">
        <w:rPr>
          <w:rFonts w:ascii="Arial Narrow" w:hAnsi="Arial Narrow"/>
          <w:szCs w:val="24"/>
          <w:lang w:val="id-ID"/>
        </w:rPr>
        <w:t xml:space="preserve">: </w:t>
      </w:r>
      <w:r w:rsidRPr="002D5EC2">
        <w:rPr>
          <w:rFonts w:ascii="Arial Narrow" w:hAnsi="Arial Narrow"/>
          <w:szCs w:val="24"/>
        </w:rPr>
        <w:t>155</w:t>
      </w:r>
      <w:r w:rsidRPr="002D5EC2">
        <w:rPr>
          <w:rFonts w:ascii="Arial Narrow" w:hAnsi="Arial Narrow"/>
          <w:szCs w:val="24"/>
          <w:lang w:val="id-ID"/>
        </w:rPr>
        <w:t>)</w:t>
      </w:r>
      <w:r w:rsidRPr="002D5EC2">
        <w:rPr>
          <w:rFonts w:ascii="Arial Narrow" w:hAnsi="Arial Narrow"/>
          <w:szCs w:val="24"/>
        </w:rPr>
        <w:t xml:space="preserve">, memberikan gambaran bahwa hasil belajar yang diperoleh dapat diukur melalui kemajuan yang diperoleh siswa setelah belajar dengan sungguh-sungguh. Hasil belajar </w:t>
      </w:r>
      <w:r w:rsidRPr="002D5EC2">
        <w:rPr>
          <w:rFonts w:ascii="Arial Narrow" w:hAnsi="Arial Narrow"/>
          <w:szCs w:val="24"/>
        </w:rPr>
        <w:lastRenderedPageBreak/>
        <w:t>tampak terjadinya perubahan tingkah laku pada diri siswa yang dapat diamati dan diukur melalui perubahan sikap dan keterampilan. Perubahan tersebut dapat diartikan terjadinya peningkatan dan pengembangan yang lebih baik dibandingkan dengan sebelumnya.</w:t>
      </w:r>
      <w:r w:rsidRPr="002D5EC2">
        <w:rPr>
          <w:rFonts w:ascii="Arial Narrow" w:hAnsi="Arial Narrow"/>
          <w:szCs w:val="24"/>
          <w:lang w:val="id-ID"/>
        </w:rPr>
        <w:t xml:space="preserve"> Dengan demikian dapat disimpulkan hasil belajar adalah perubahan yang terjadi dan dapat diukur melalui kemajuan yang dimiliki oleh peserta didik.</w:t>
      </w:r>
    </w:p>
    <w:p w:rsidR="00402C4D" w:rsidRPr="002D5EC2" w:rsidRDefault="00402C4D" w:rsidP="00402C4D">
      <w:pPr>
        <w:pStyle w:val="ListParagraph"/>
        <w:spacing w:line="240" w:lineRule="auto"/>
        <w:ind w:left="0" w:firstLine="720"/>
        <w:jc w:val="both"/>
        <w:rPr>
          <w:rFonts w:ascii="Arial Narrow" w:hAnsi="Arial Narrow"/>
          <w:b/>
          <w:bCs/>
          <w:szCs w:val="24"/>
          <w:u w:val="single"/>
          <w:lang w:val="id-ID"/>
        </w:rPr>
      </w:pPr>
    </w:p>
    <w:p w:rsidR="00402C4D" w:rsidRPr="002D5EC2" w:rsidRDefault="00402C4D" w:rsidP="00FB2D15">
      <w:pPr>
        <w:pStyle w:val="ListParagraph"/>
        <w:spacing w:after="0" w:line="240" w:lineRule="auto"/>
        <w:rPr>
          <w:rFonts w:ascii="Arial Narrow" w:hAnsi="Arial Narrow"/>
          <w:b/>
          <w:szCs w:val="24"/>
          <w:lang w:val="fi-FI"/>
        </w:rPr>
      </w:pPr>
      <w:r w:rsidRPr="002D5EC2">
        <w:rPr>
          <w:rFonts w:ascii="Arial Narrow" w:hAnsi="Arial Narrow"/>
          <w:b/>
          <w:szCs w:val="24"/>
          <w:lang w:val="id-ID"/>
        </w:rPr>
        <w:t xml:space="preserve">Model </w:t>
      </w:r>
      <w:r w:rsidRPr="002D5EC2">
        <w:rPr>
          <w:rFonts w:ascii="Arial Narrow" w:hAnsi="Arial Narrow"/>
          <w:b/>
          <w:i/>
          <w:szCs w:val="24"/>
          <w:lang w:val="id-ID"/>
        </w:rPr>
        <w:t>Picture and Picture</w:t>
      </w:r>
    </w:p>
    <w:p w:rsidR="00402C4D" w:rsidRPr="002D5EC2" w:rsidRDefault="00402C4D" w:rsidP="00402C4D">
      <w:pPr>
        <w:autoSpaceDE w:val="0"/>
        <w:autoSpaceDN w:val="0"/>
        <w:adjustRightInd w:val="0"/>
        <w:spacing w:after="0" w:line="240" w:lineRule="auto"/>
        <w:ind w:firstLine="720"/>
        <w:jc w:val="both"/>
        <w:rPr>
          <w:rFonts w:ascii="Arial Narrow" w:hAnsi="Arial Narrow"/>
          <w:szCs w:val="24"/>
        </w:rPr>
      </w:pPr>
      <w:r w:rsidRPr="002D5EC2">
        <w:rPr>
          <w:rFonts w:ascii="Arial Narrow" w:hAnsi="Arial Narrow"/>
          <w:color w:val="000000"/>
          <w:szCs w:val="24"/>
        </w:rPr>
        <w:t xml:space="preserve">Model </w:t>
      </w:r>
      <w:r w:rsidRPr="002D5EC2">
        <w:rPr>
          <w:rFonts w:ascii="Arial Narrow" w:hAnsi="Arial Narrow"/>
          <w:i/>
          <w:iCs/>
          <w:color w:val="000000"/>
          <w:szCs w:val="24"/>
        </w:rPr>
        <w:t>Picture and Picture</w:t>
      </w:r>
      <w:r w:rsidRPr="002D5EC2">
        <w:rPr>
          <w:rFonts w:ascii="Arial Narrow" w:hAnsi="Arial Narrow"/>
          <w:color w:val="000000"/>
          <w:szCs w:val="24"/>
        </w:rPr>
        <w:t xml:space="preserve"> mengandalkan gambar sebagai media dalam proses pembelajaran. Penggunaan media gambar dalam pembelajaran menulis bertujuan agar siswa dapat menulis dengan cepat dan tepat</w:t>
      </w:r>
      <w:r w:rsidRPr="002D5EC2">
        <w:rPr>
          <w:rFonts w:ascii="Arial Narrow" w:hAnsi="Arial Narrow"/>
          <w:color w:val="000000"/>
          <w:szCs w:val="24"/>
          <w:lang w:val="id-ID"/>
        </w:rPr>
        <w:t xml:space="preserve"> (</w:t>
      </w:r>
      <w:r w:rsidRPr="002D5EC2">
        <w:rPr>
          <w:rFonts w:ascii="Arial Narrow" w:hAnsi="Arial Narrow"/>
          <w:szCs w:val="24"/>
        </w:rPr>
        <w:t>Suyatno, 2009</w:t>
      </w:r>
      <w:r w:rsidRPr="002D5EC2">
        <w:rPr>
          <w:rFonts w:ascii="Arial Narrow" w:hAnsi="Arial Narrow"/>
          <w:szCs w:val="24"/>
          <w:lang w:val="id-ID"/>
        </w:rPr>
        <w:t xml:space="preserve">: </w:t>
      </w:r>
      <w:r w:rsidRPr="002D5EC2">
        <w:rPr>
          <w:rFonts w:ascii="Arial Narrow" w:hAnsi="Arial Narrow"/>
          <w:szCs w:val="24"/>
        </w:rPr>
        <w:t>81</w:t>
      </w:r>
      <w:r w:rsidRPr="002D5EC2">
        <w:rPr>
          <w:rFonts w:ascii="Arial Narrow" w:hAnsi="Arial Narrow"/>
          <w:szCs w:val="24"/>
          <w:lang w:val="id-ID"/>
        </w:rPr>
        <w:t>)</w:t>
      </w:r>
      <w:r w:rsidRPr="002D5EC2">
        <w:rPr>
          <w:rFonts w:ascii="Arial Narrow" w:hAnsi="Arial Narrow"/>
          <w:color w:val="000000"/>
          <w:szCs w:val="24"/>
        </w:rPr>
        <w:t>. Media gambar dapat merangsang siswa agar lebih termotivasi dan tertarik dalam pembelajaran. Siswa dapat melihat secara langsung gambar yang akan dijadikan objek tulisan, sehingga siswa memperoleh kemudahan dalam kegiatan menulis. Gambar-gambar menjadi faktor utama dalam proses pembelajaran. Penerapan model pembelajaran harus disesuaikan dengan kondisi siswa serta materi pembelajaran yang ada. Suprijono</w:t>
      </w:r>
      <w:r w:rsidRPr="002D5EC2">
        <w:rPr>
          <w:rFonts w:ascii="Arial Narrow" w:hAnsi="Arial Narrow"/>
          <w:color w:val="000000"/>
          <w:szCs w:val="24"/>
          <w:lang w:val="id-ID"/>
        </w:rPr>
        <w:t xml:space="preserve"> (</w:t>
      </w:r>
      <w:r w:rsidRPr="002D5EC2">
        <w:rPr>
          <w:rFonts w:ascii="Arial Narrow" w:hAnsi="Arial Narrow"/>
          <w:szCs w:val="24"/>
        </w:rPr>
        <w:t>Agus Suprijono,88</w:t>
      </w:r>
      <w:r w:rsidRPr="002D5EC2">
        <w:rPr>
          <w:rFonts w:ascii="Arial Narrow" w:hAnsi="Arial Narrow"/>
          <w:szCs w:val="24"/>
          <w:lang w:val="id-ID"/>
        </w:rPr>
        <w:t>)</w:t>
      </w:r>
      <w:r w:rsidRPr="002D5EC2">
        <w:rPr>
          <w:rFonts w:ascii="Arial Narrow" w:hAnsi="Arial Narrow"/>
          <w:color w:val="000000"/>
          <w:szCs w:val="24"/>
        </w:rPr>
        <w:t xml:space="preserve"> menyebutkan langkah-langkah pembelajaran </w:t>
      </w:r>
      <w:r w:rsidRPr="002D5EC2">
        <w:rPr>
          <w:rFonts w:ascii="Arial Narrow" w:hAnsi="Arial Narrow"/>
          <w:i/>
          <w:iCs/>
          <w:color w:val="000000"/>
          <w:szCs w:val="24"/>
        </w:rPr>
        <w:t xml:space="preserve">Picture and Picture, </w:t>
      </w:r>
      <w:r w:rsidRPr="002D5EC2">
        <w:rPr>
          <w:rFonts w:ascii="Arial Narrow" w:hAnsi="Arial Narrow"/>
          <w:color w:val="000000"/>
          <w:szCs w:val="24"/>
        </w:rPr>
        <w:t xml:space="preserve">yaitu:  </w:t>
      </w:r>
    </w:p>
    <w:p w:rsidR="00402C4D" w:rsidRPr="002D5EC2" w:rsidRDefault="00402C4D" w:rsidP="00402C4D">
      <w:pPr>
        <w:pStyle w:val="ListParagraph"/>
        <w:numPr>
          <w:ilvl w:val="0"/>
          <w:numId w:val="1"/>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Guru menyampaikan kompetensi yang ingin dicapai. </w:t>
      </w:r>
    </w:p>
    <w:p w:rsidR="00402C4D" w:rsidRPr="002D5EC2" w:rsidRDefault="00402C4D" w:rsidP="00402C4D">
      <w:pPr>
        <w:pStyle w:val="ListParagraph"/>
        <w:numPr>
          <w:ilvl w:val="0"/>
          <w:numId w:val="1"/>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Guru menyajikan materi sebagai pengantar. </w:t>
      </w:r>
    </w:p>
    <w:p w:rsidR="00402C4D" w:rsidRPr="002D5EC2" w:rsidRDefault="00402C4D" w:rsidP="00402C4D">
      <w:pPr>
        <w:pStyle w:val="ListParagraph"/>
        <w:numPr>
          <w:ilvl w:val="0"/>
          <w:numId w:val="1"/>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Guru menunjukkan gambar-gambar kegiatan berkaitan dengan materi. </w:t>
      </w:r>
    </w:p>
    <w:p w:rsidR="00402C4D" w:rsidRPr="002D5EC2" w:rsidRDefault="00402C4D" w:rsidP="00402C4D">
      <w:pPr>
        <w:pStyle w:val="ListParagraph"/>
        <w:numPr>
          <w:ilvl w:val="0"/>
          <w:numId w:val="1"/>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Guru menunjuk siswa secara bergantian mengurutkan gambar-gambar menjadi urutan yang logis. </w:t>
      </w:r>
    </w:p>
    <w:p w:rsidR="00402C4D" w:rsidRPr="002D5EC2" w:rsidRDefault="00402C4D" w:rsidP="00402C4D">
      <w:pPr>
        <w:pStyle w:val="ListParagraph"/>
        <w:numPr>
          <w:ilvl w:val="0"/>
          <w:numId w:val="1"/>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Guru menanyakan alasan/dasar pemikiran urutan gambar tersebut. </w:t>
      </w:r>
    </w:p>
    <w:p w:rsidR="00402C4D" w:rsidRPr="002D5EC2" w:rsidRDefault="00402C4D" w:rsidP="00402C4D">
      <w:pPr>
        <w:pStyle w:val="ListParagraph"/>
        <w:numPr>
          <w:ilvl w:val="0"/>
          <w:numId w:val="1"/>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Dari alasan/urutan gambar tersebut guru memulai menanamkan konsep/materi  sesuai dengan kompetensi yang ingin dicapai.</w:t>
      </w:r>
    </w:p>
    <w:p w:rsidR="00402C4D" w:rsidRPr="002D5EC2" w:rsidRDefault="00402C4D" w:rsidP="00402C4D">
      <w:pPr>
        <w:pStyle w:val="ListParagraph"/>
        <w:numPr>
          <w:ilvl w:val="0"/>
          <w:numId w:val="1"/>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Kesimpulan/rangkuman. </w:t>
      </w:r>
    </w:p>
    <w:p w:rsidR="00402C4D" w:rsidRPr="002D5EC2" w:rsidRDefault="00402C4D" w:rsidP="00402C4D">
      <w:pPr>
        <w:autoSpaceDE w:val="0"/>
        <w:autoSpaceDN w:val="0"/>
        <w:adjustRightInd w:val="0"/>
        <w:spacing w:after="0" w:line="240" w:lineRule="auto"/>
        <w:ind w:firstLine="720"/>
        <w:jc w:val="both"/>
        <w:rPr>
          <w:rFonts w:ascii="Arial Narrow" w:hAnsi="Arial Narrow"/>
          <w:szCs w:val="24"/>
        </w:rPr>
      </w:pPr>
      <w:r w:rsidRPr="002D5EC2">
        <w:rPr>
          <w:rFonts w:ascii="Arial Narrow" w:hAnsi="Arial Narrow"/>
          <w:color w:val="000000"/>
          <w:szCs w:val="24"/>
        </w:rPr>
        <w:t>Hamdani</w:t>
      </w:r>
      <w:r w:rsidRPr="002D5EC2">
        <w:rPr>
          <w:rFonts w:ascii="Arial Narrow" w:hAnsi="Arial Narrow"/>
          <w:color w:val="000000"/>
          <w:szCs w:val="24"/>
          <w:lang w:val="id-ID"/>
        </w:rPr>
        <w:t xml:space="preserve"> (</w:t>
      </w:r>
      <w:r w:rsidRPr="002D5EC2">
        <w:rPr>
          <w:rFonts w:ascii="Arial Narrow" w:hAnsi="Arial Narrow"/>
          <w:szCs w:val="24"/>
        </w:rPr>
        <w:t>2011</w:t>
      </w:r>
      <w:r w:rsidRPr="002D5EC2">
        <w:rPr>
          <w:rFonts w:ascii="Arial Narrow" w:hAnsi="Arial Narrow"/>
          <w:szCs w:val="24"/>
          <w:lang w:val="id-ID"/>
        </w:rPr>
        <w:t xml:space="preserve">: </w:t>
      </w:r>
      <w:r w:rsidRPr="002D5EC2">
        <w:rPr>
          <w:rFonts w:ascii="Arial Narrow" w:hAnsi="Arial Narrow"/>
          <w:szCs w:val="24"/>
        </w:rPr>
        <w:t>89</w:t>
      </w:r>
      <w:r w:rsidRPr="002D5EC2">
        <w:rPr>
          <w:rFonts w:ascii="Arial Narrow" w:hAnsi="Arial Narrow"/>
          <w:szCs w:val="24"/>
          <w:lang w:val="id-ID"/>
        </w:rPr>
        <w:t>)</w:t>
      </w:r>
      <w:r w:rsidRPr="002D5EC2">
        <w:rPr>
          <w:rFonts w:ascii="Arial Narrow" w:hAnsi="Arial Narrow"/>
          <w:color w:val="000000"/>
          <w:szCs w:val="24"/>
        </w:rPr>
        <w:t xml:space="preserve"> mengungkapkan bahwa model pembelajaran </w:t>
      </w:r>
      <w:r w:rsidRPr="002D5EC2">
        <w:rPr>
          <w:rFonts w:ascii="Arial Narrow" w:hAnsi="Arial Narrow"/>
          <w:i/>
          <w:iCs/>
          <w:color w:val="000000"/>
          <w:szCs w:val="24"/>
        </w:rPr>
        <w:t xml:space="preserve">Picture and Picture </w:t>
      </w:r>
      <w:r w:rsidRPr="002D5EC2">
        <w:rPr>
          <w:rFonts w:ascii="Arial Narrow" w:hAnsi="Arial Narrow"/>
          <w:color w:val="000000"/>
          <w:szCs w:val="24"/>
        </w:rPr>
        <w:t xml:space="preserve">memiliki kelebihan dalam penerapannya, yaitu:  </w:t>
      </w:r>
    </w:p>
    <w:p w:rsidR="00402C4D" w:rsidRPr="002D5EC2" w:rsidRDefault="00402C4D" w:rsidP="00402C4D">
      <w:pPr>
        <w:pStyle w:val="ListParagraph"/>
        <w:numPr>
          <w:ilvl w:val="0"/>
          <w:numId w:val="2"/>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Guru lebih mengetahui kemampuan tiap-tiap siswa. </w:t>
      </w:r>
    </w:p>
    <w:p w:rsidR="00402C4D" w:rsidRPr="002D5EC2" w:rsidRDefault="00402C4D" w:rsidP="00402C4D">
      <w:pPr>
        <w:pStyle w:val="ListParagraph"/>
        <w:numPr>
          <w:ilvl w:val="0"/>
          <w:numId w:val="2"/>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Melatih siswa untuk berpikir logis dan sistematis. </w:t>
      </w:r>
    </w:p>
    <w:p w:rsidR="00402C4D" w:rsidRPr="002D5EC2" w:rsidRDefault="00402C4D" w:rsidP="00402C4D">
      <w:pPr>
        <w:autoSpaceDE w:val="0"/>
        <w:autoSpaceDN w:val="0"/>
        <w:adjustRightInd w:val="0"/>
        <w:spacing w:after="0" w:line="240" w:lineRule="auto"/>
        <w:ind w:firstLine="709"/>
        <w:jc w:val="both"/>
        <w:rPr>
          <w:rFonts w:ascii="Arial Narrow" w:hAnsi="Arial Narrow"/>
          <w:color w:val="000000"/>
          <w:szCs w:val="24"/>
        </w:rPr>
      </w:pPr>
      <w:r w:rsidRPr="002D5EC2">
        <w:rPr>
          <w:rFonts w:ascii="Arial Narrow" w:hAnsi="Arial Narrow"/>
          <w:color w:val="000000"/>
          <w:szCs w:val="24"/>
        </w:rPr>
        <w:t xml:space="preserve">Adapun kekurangan yang dimiliki model </w:t>
      </w:r>
      <w:r w:rsidRPr="002D5EC2">
        <w:rPr>
          <w:rFonts w:ascii="Arial Narrow" w:hAnsi="Arial Narrow"/>
          <w:i/>
          <w:iCs/>
          <w:color w:val="000000"/>
          <w:szCs w:val="24"/>
        </w:rPr>
        <w:t xml:space="preserve">Picture and Picture </w:t>
      </w:r>
      <w:r w:rsidRPr="002D5EC2">
        <w:rPr>
          <w:rFonts w:ascii="Arial Narrow" w:hAnsi="Arial Narrow"/>
          <w:color w:val="000000"/>
          <w:szCs w:val="24"/>
        </w:rPr>
        <w:t>adalah memakan banyak waktu. Untuk mengatasi kekurangan tersebut guru dapat menerapkan delapan keterampilan dasar mengajar sehingga pembelajaran dapat terkondisikan dengan baik. Selain itu, guru harus melakukan perencanaan seperti menyusun Rencana Pelaksanaan Pembelajaran sesuai materi dan menyiapkan media pembelajaran berupa gambar</w:t>
      </w:r>
      <w:r w:rsidRPr="002D5EC2">
        <w:rPr>
          <w:rFonts w:ascii="Arial Narrow" w:hAnsi="Arial Narrow"/>
          <w:color w:val="000000"/>
          <w:szCs w:val="24"/>
          <w:lang w:val="id-ID"/>
        </w:rPr>
        <w:t xml:space="preserve"> (Hamdani, 89)</w:t>
      </w:r>
      <w:r w:rsidRPr="002D5EC2">
        <w:rPr>
          <w:rFonts w:ascii="Arial Narrow" w:hAnsi="Arial Narrow"/>
          <w:color w:val="000000"/>
          <w:szCs w:val="24"/>
        </w:rPr>
        <w:t xml:space="preserve">. </w:t>
      </w:r>
    </w:p>
    <w:p w:rsidR="00402C4D" w:rsidRPr="002D5EC2" w:rsidRDefault="00402C4D" w:rsidP="00402C4D">
      <w:pPr>
        <w:autoSpaceDE w:val="0"/>
        <w:autoSpaceDN w:val="0"/>
        <w:adjustRightInd w:val="0"/>
        <w:spacing w:after="0" w:line="240" w:lineRule="auto"/>
        <w:ind w:firstLine="709"/>
        <w:jc w:val="both"/>
        <w:rPr>
          <w:rFonts w:ascii="Arial Narrow" w:hAnsi="Arial Narrow"/>
          <w:color w:val="000000"/>
          <w:szCs w:val="24"/>
        </w:rPr>
      </w:pPr>
    </w:p>
    <w:p w:rsidR="00402C4D" w:rsidRPr="002D5EC2" w:rsidRDefault="00402C4D" w:rsidP="00FB2D15">
      <w:pPr>
        <w:pStyle w:val="ListParagraph"/>
        <w:spacing w:after="0" w:line="240" w:lineRule="auto"/>
        <w:jc w:val="both"/>
        <w:rPr>
          <w:rFonts w:ascii="Arial Narrow" w:hAnsi="Arial Narrow"/>
          <w:b/>
          <w:szCs w:val="24"/>
          <w:lang w:val="fi-FI"/>
        </w:rPr>
      </w:pPr>
      <w:r w:rsidRPr="002D5EC2">
        <w:rPr>
          <w:rFonts w:ascii="Arial Narrow" w:hAnsi="Arial Narrow"/>
          <w:b/>
          <w:szCs w:val="24"/>
          <w:lang w:val="fi-FI"/>
        </w:rPr>
        <w:t>M</w:t>
      </w:r>
      <w:r w:rsidRPr="002D5EC2">
        <w:rPr>
          <w:rFonts w:ascii="Arial Narrow" w:hAnsi="Arial Narrow"/>
          <w:b/>
          <w:szCs w:val="24"/>
          <w:lang w:val="id-ID"/>
        </w:rPr>
        <w:t xml:space="preserve">enulis </w:t>
      </w:r>
      <w:r w:rsidRPr="002D5EC2">
        <w:rPr>
          <w:rFonts w:ascii="Arial Narrow" w:hAnsi="Arial Narrow"/>
          <w:b/>
          <w:szCs w:val="24"/>
        </w:rPr>
        <w:t>T</w:t>
      </w:r>
      <w:r w:rsidRPr="002D5EC2">
        <w:rPr>
          <w:rFonts w:ascii="Arial Narrow" w:hAnsi="Arial Narrow"/>
          <w:b/>
          <w:szCs w:val="24"/>
          <w:lang w:val="id-ID"/>
        </w:rPr>
        <w:t xml:space="preserve">eks </w:t>
      </w:r>
      <w:r w:rsidRPr="002D5EC2">
        <w:rPr>
          <w:rFonts w:ascii="Arial Narrow" w:hAnsi="Arial Narrow"/>
          <w:b/>
          <w:szCs w:val="24"/>
        </w:rPr>
        <w:t>D</w:t>
      </w:r>
      <w:r w:rsidRPr="002D5EC2">
        <w:rPr>
          <w:rFonts w:ascii="Arial Narrow" w:hAnsi="Arial Narrow"/>
          <w:b/>
          <w:szCs w:val="24"/>
          <w:lang w:val="id-ID"/>
        </w:rPr>
        <w:t>eskriptif</w:t>
      </w:r>
    </w:p>
    <w:p w:rsidR="00402C4D" w:rsidRPr="002D5EC2" w:rsidRDefault="00402C4D" w:rsidP="00402C4D">
      <w:pPr>
        <w:autoSpaceDE w:val="0"/>
        <w:autoSpaceDN w:val="0"/>
        <w:adjustRightInd w:val="0"/>
        <w:spacing w:after="0" w:line="240" w:lineRule="auto"/>
        <w:ind w:firstLine="720"/>
        <w:jc w:val="both"/>
        <w:rPr>
          <w:rFonts w:ascii="Arial Narrow" w:hAnsi="Arial Narrow"/>
          <w:szCs w:val="24"/>
        </w:rPr>
      </w:pPr>
      <w:r w:rsidRPr="002D5EC2">
        <w:rPr>
          <w:rFonts w:ascii="Arial Narrow" w:hAnsi="Arial Narrow"/>
          <w:color w:val="000000"/>
          <w:szCs w:val="24"/>
        </w:rPr>
        <w:t>Suparno menyatakan bahwa deskripsi adalah tulisan yang ditulis untuk melukiskan atau menggambarkan suatu objek sehingga pembaca seolah-olah menyaksikan dan mengalaminya sendiri.</w:t>
      </w:r>
    </w:p>
    <w:p w:rsidR="00402C4D" w:rsidRPr="002D5EC2" w:rsidRDefault="00402C4D" w:rsidP="00402C4D">
      <w:pPr>
        <w:autoSpaceDE w:val="0"/>
        <w:autoSpaceDN w:val="0"/>
        <w:adjustRightInd w:val="0"/>
        <w:spacing w:after="0" w:line="240" w:lineRule="auto"/>
        <w:ind w:firstLine="720"/>
        <w:jc w:val="both"/>
        <w:rPr>
          <w:rFonts w:ascii="Arial Narrow" w:hAnsi="Arial Narrow"/>
          <w:szCs w:val="24"/>
        </w:rPr>
      </w:pPr>
      <w:r w:rsidRPr="002D5EC2">
        <w:rPr>
          <w:rFonts w:ascii="Arial Narrow" w:hAnsi="Arial Narrow"/>
          <w:szCs w:val="24"/>
        </w:rPr>
        <w:t>Elina Syarif</w:t>
      </w:r>
      <w:r w:rsidRPr="002D5EC2">
        <w:rPr>
          <w:rFonts w:ascii="Arial Narrow" w:hAnsi="Arial Narrow"/>
          <w:szCs w:val="24"/>
          <w:lang w:val="id-ID"/>
        </w:rPr>
        <w:t>(</w:t>
      </w:r>
      <w:r w:rsidRPr="002D5EC2">
        <w:rPr>
          <w:rFonts w:ascii="Arial Narrow" w:hAnsi="Arial Narrow"/>
          <w:szCs w:val="24"/>
        </w:rPr>
        <w:t>2009</w:t>
      </w:r>
      <w:r w:rsidRPr="002D5EC2">
        <w:rPr>
          <w:rFonts w:ascii="Arial Narrow" w:hAnsi="Arial Narrow"/>
          <w:szCs w:val="24"/>
          <w:lang w:val="id-ID"/>
        </w:rPr>
        <w:t xml:space="preserve">: </w:t>
      </w:r>
      <w:r w:rsidRPr="002D5EC2">
        <w:rPr>
          <w:rFonts w:ascii="Arial Narrow" w:hAnsi="Arial Narrow"/>
          <w:szCs w:val="24"/>
        </w:rPr>
        <w:t>8</w:t>
      </w:r>
      <w:r w:rsidRPr="002D5EC2">
        <w:rPr>
          <w:rFonts w:ascii="Arial Narrow" w:hAnsi="Arial Narrow"/>
          <w:szCs w:val="24"/>
          <w:lang w:val="id-ID"/>
        </w:rPr>
        <w:t>)</w:t>
      </w:r>
      <w:r w:rsidRPr="002D5EC2">
        <w:rPr>
          <w:rFonts w:ascii="Arial Narrow" w:hAnsi="Arial Narrow"/>
          <w:color w:val="000000"/>
          <w:szCs w:val="24"/>
        </w:rPr>
        <w:t xml:space="preserve"> juga mengatakan bahwa deskripsi merupakan jenis tulisan yang memaparkan atau menggambarkan dengan kata-kata suatu benda, tempat, suasana atau keadaan agar pembaca dapat melihat, mendengar, dan merasakan sendiri. </w:t>
      </w:r>
    </w:p>
    <w:p w:rsidR="00402C4D" w:rsidRPr="002D5EC2" w:rsidRDefault="00402C4D" w:rsidP="00402C4D">
      <w:pPr>
        <w:autoSpaceDE w:val="0"/>
        <w:autoSpaceDN w:val="0"/>
        <w:adjustRightInd w:val="0"/>
        <w:spacing w:after="0" w:line="240" w:lineRule="auto"/>
        <w:ind w:firstLine="720"/>
        <w:jc w:val="both"/>
        <w:rPr>
          <w:rFonts w:ascii="Arial Narrow" w:hAnsi="Arial Narrow"/>
          <w:szCs w:val="24"/>
        </w:rPr>
      </w:pPr>
      <w:r w:rsidRPr="002D5EC2">
        <w:rPr>
          <w:rFonts w:ascii="Arial Narrow" w:hAnsi="Arial Narrow"/>
          <w:color w:val="000000"/>
          <w:szCs w:val="24"/>
        </w:rPr>
        <w:t>Berdasarkan pendapat para ahli tersebut, maka peneliti berpendapat bahwa deskripsi merupakan jenis tulisan yang berisi gambaran mengenai suatu objek sehingga pembaca seolah-olah melihat, mendengar, merasakan atau mengalami langsung objek tersebut</w:t>
      </w:r>
      <w:r w:rsidRPr="002D5EC2">
        <w:rPr>
          <w:rFonts w:ascii="Arial Narrow" w:hAnsi="Arial Narrow"/>
          <w:color w:val="240B3B"/>
          <w:szCs w:val="24"/>
        </w:rPr>
        <w:t>.</w:t>
      </w:r>
    </w:p>
    <w:p w:rsidR="00402C4D" w:rsidRPr="002D5EC2" w:rsidRDefault="00402C4D" w:rsidP="00402C4D">
      <w:pPr>
        <w:autoSpaceDE w:val="0"/>
        <w:autoSpaceDN w:val="0"/>
        <w:adjustRightInd w:val="0"/>
        <w:spacing w:after="0" w:line="240" w:lineRule="auto"/>
        <w:ind w:firstLine="360"/>
        <w:jc w:val="both"/>
        <w:rPr>
          <w:rFonts w:ascii="Arial Narrow" w:hAnsi="Arial Narrow"/>
          <w:color w:val="000000"/>
          <w:szCs w:val="24"/>
        </w:rPr>
      </w:pPr>
      <w:r w:rsidRPr="002D5EC2">
        <w:rPr>
          <w:rFonts w:ascii="Arial Narrow" w:hAnsi="Arial Narrow"/>
          <w:color w:val="000000"/>
          <w:szCs w:val="24"/>
        </w:rPr>
        <w:t xml:space="preserve">Berikutnya </w:t>
      </w:r>
      <w:r w:rsidRPr="002D5EC2">
        <w:rPr>
          <w:rFonts w:ascii="Arial Narrow" w:hAnsi="Arial Narrow"/>
          <w:color w:val="000000"/>
          <w:szCs w:val="24"/>
          <w:lang w:val="id-ID"/>
        </w:rPr>
        <w:t>(</w:t>
      </w:r>
      <w:r w:rsidRPr="002D5EC2">
        <w:rPr>
          <w:rFonts w:ascii="Arial Narrow" w:hAnsi="Arial Narrow"/>
          <w:szCs w:val="24"/>
        </w:rPr>
        <w:t>Suparno</w:t>
      </w:r>
      <w:r w:rsidRPr="002D5EC2">
        <w:rPr>
          <w:rFonts w:ascii="Arial Narrow" w:hAnsi="Arial Narrow"/>
          <w:szCs w:val="24"/>
          <w:lang w:val="id-ID"/>
        </w:rPr>
        <w:t xml:space="preserve">, </w:t>
      </w:r>
      <w:r w:rsidRPr="002D5EC2">
        <w:rPr>
          <w:rFonts w:ascii="Arial Narrow" w:hAnsi="Arial Narrow"/>
          <w:szCs w:val="24"/>
        </w:rPr>
        <w:t>22</w:t>
      </w:r>
      <w:r w:rsidRPr="002D5EC2">
        <w:rPr>
          <w:rFonts w:ascii="Arial Narrow" w:hAnsi="Arial Narrow"/>
          <w:szCs w:val="24"/>
          <w:lang w:val="id-ID"/>
        </w:rPr>
        <w:t>)</w:t>
      </w:r>
      <w:r w:rsidRPr="002D5EC2">
        <w:rPr>
          <w:rFonts w:ascii="Arial Narrow" w:hAnsi="Arial Narrow"/>
          <w:color w:val="000000"/>
          <w:szCs w:val="24"/>
        </w:rPr>
        <w:t xml:space="preserve"> mengemukakan langkah-langkah menulis deskripsi adalah  sebagai berikut:</w:t>
      </w:r>
    </w:p>
    <w:p w:rsidR="00402C4D" w:rsidRPr="002D5EC2" w:rsidRDefault="00402C4D" w:rsidP="00402C4D">
      <w:pPr>
        <w:pStyle w:val="ListParagraph"/>
        <w:numPr>
          <w:ilvl w:val="0"/>
          <w:numId w:val="4"/>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Menentukan objek yang akan dideskripsikan, yaitu dengan cara mengamati objek yang akan dideskripsikan. Contohnya dengan mengamati hewan dan tumbuhan yang ada di lingkungan sekitar. </w:t>
      </w:r>
    </w:p>
    <w:p w:rsidR="00402C4D" w:rsidRPr="002D5EC2" w:rsidRDefault="00402C4D" w:rsidP="00402C4D">
      <w:pPr>
        <w:pStyle w:val="ListParagraph"/>
        <w:numPr>
          <w:ilvl w:val="0"/>
          <w:numId w:val="3"/>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lastRenderedPageBreak/>
        <w:t xml:space="preserve">Menetapkan bagian yang akan dideskripsikan, yaitu dengan cara menyajikan informasi tentang objek yang akan dideskripsikan. Contohnya deskripsi tentang hewan dan tumbuhan, maka dapat dideskripsikan ciri-ciri fisik, manfaat, dan asal objek tersebut. </w:t>
      </w:r>
    </w:p>
    <w:p w:rsidR="00402C4D" w:rsidRPr="002D5EC2" w:rsidRDefault="00402C4D" w:rsidP="00402C4D">
      <w:pPr>
        <w:pStyle w:val="ListParagraph"/>
        <w:numPr>
          <w:ilvl w:val="0"/>
          <w:numId w:val="4"/>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Menyusun rincian bagian yang akan dideskripsikan, yaitu dengan memunculkan kesan dan gambaran yang kuat mengenai suatu objek yang dideskripsikan. Contohnya adalah ketika mendeskripsikan tentang hewan maka dapat dideskripsikan ciri-ciri fisik hewan itu apakah hewan itu berkaki dua, berbulu, memiliki sayap, dapat terbang, dan lain sebagainya.  </w:t>
      </w:r>
    </w:p>
    <w:p w:rsidR="00402C4D" w:rsidRPr="002D5EC2" w:rsidRDefault="00402C4D" w:rsidP="00402C4D">
      <w:pPr>
        <w:pStyle w:val="ListParagraph"/>
        <w:numPr>
          <w:ilvl w:val="0"/>
          <w:numId w:val="4"/>
        </w:num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szCs w:val="24"/>
        </w:rPr>
        <w:t xml:space="preserve">Menguraikan rincian bagian yang akan dideskripsikan menjadi tulisan deskripsi sesuai tema dan judul yang dientukan dengan memperhatikan ejaan dan tanda baca yang benar. </w:t>
      </w:r>
    </w:p>
    <w:p w:rsidR="00402C4D" w:rsidRPr="002D5EC2" w:rsidRDefault="00402C4D" w:rsidP="00402C4D">
      <w:pPr>
        <w:autoSpaceDE w:val="0"/>
        <w:autoSpaceDN w:val="0"/>
        <w:adjustRightInd w:val="0"/>
        <w:spacing w:after="0" w:line="240" w:lineRule="auto"/>
        <w:ind w:firstLine="360"/>
        <w:jc w:val="both"/>
        <w:rPr>
          <w:rFonts w:ascii="Arial Narrow" w:hAnsi="Arial Narrow"/>
          <w:color w:val="000000"/>
          <w:szCs w:val="24"/>
        </w:rPr>
      </w:pPr>
      <w:r w:rsidRPr="002D5EC2">
        <w:rPr>
          <w:rFonts w:ascii="Arial Narrow" w:hAnsi="Arial Narrow"/>
          <w:color w:val="000000"/>
          <w:szCs w:val="24"/>
        </w:rPr>
        <w:t xml:space="preserve">Jadi dari ulasan tersebut, peneliti berpendapat bahwa menulis deskripsi dilakukan dengan langkah-langkah yaitu: menentukan objek yang akan dideskripsikan, menetapkan bagian yang akan dideskripsikan, menyusun rincian bagian yang akan dideskripsikan, menguraikan rincian bagian yang akan dideskripsikan sesuai judul. </w:t>
      </w:r>
      <w:r w:rsidRPr="002D5EC2">
        <w:rPr>
          <w:rFonts w:ascii="Arial Narrow" w:hAnsi="Arial Narrow"/>
          <w:szCs w:val="24"/>
        </w:rPr>
        <w:t>Jika dilihat dari jenisnya, maka teks deskriptif yang sering dipelajari dalam buku pelajaran di sekolah termasuk kategori narasi sugestif, yaitu teks yang tujuannya agar pembaca mendapatkan hikmah dari sebuah cerita</w:t>
      </w:r>
    </w:p>
    <w:p w:rsidR="00402C4D" w:rsidRPr="002D5EC2" w:rsidRDefault="00402C4D" w:rsidP="00402C4D">
      <w:pPr>
        <w:spacing w:after="0" w:line="240" w:lineRule="auto"/>
        <w:jc w:val="both"/>
        <w:rPr>
          <w:rFonts w:ascii="Arial Narrow" w:hAnsi="Arial Narrow"/>
          <w:b/>
          <w:szCs w:val="24"/>
          <w:lang w:val="fi-FI"/>
        </w:rPr>
      </w:pPr>
    </w:p>
    <w:p w:rsidR="00402C4D" w:rsidRPr="002D5EC2" w:rsidRDefault="00402C4D" w:rsidP="00FB2D15">
      <w:pPr>
        <w:pStyle w:val="ListParagraph"/>
        <w:numPr>
          <w:ilvl w:val="0"/>
          <w:numId w:val="8"/>
        </w:numPr>
        <w:spacing w:after="0" w:line="240" w:lineRule="auto"/>
        <w:ind w:left="426" w:hanging="426"/>
        <w:jc w:val="both"/>
        <w:rPr>
          <w:rFonts w:ascii="Arial Narrow" w:hAnsi="Arial Narrow"/>
          <w:b/>
          <w:szCs w:val="24"/>
          <w:lang w:val="fi-FI"/>
        </w:rPr>
      </w:pPr>
      <w:r w:rsidRPr="002D5EC2">
        <w:rPr>
          <w:rFonts w:ascii="Arial Narrow" w:hAnsi="Arial Narrow"/>
          <w:b/>
          <w:szCs w:val="24"/>
          <w:lang w:val="fi-FI"/>
        </w:rPr>
        <w:t>Pembahasan</w:t>
      </w:r>
    </w:p>
    <w:p w:rsidR="00402C4D" w:rsidRPr="002D5EC2" w:rsidRDefault="00402C4D" w:rsidP="00402C4D">
      <w:pPr>
        <w:spacing w:after="0" w:line="240" w:lineRule="auto"/>
        <w:ind w:firstLine="709"/>
        <w:jc w:val="both"/>
        <w:rPr>
          <w:rFonts w:ascii="Arial Narrow" w:hAnsi="Arial Narrow"/>
          <w:szCs w:val="24"/>
          <w:lang w:val="id-ID"/>
        </w:rPr>
      </w:pPr>
      <w:r w:rsidRPr="002D5EC2">
        <w:rPr>
          <w:rFonts w:ascii="Arial Narrow" w:hAnsi="Arial Narrow"/>
          <w:szCs w:val="24"/>
          <w:lang w:val="fi-FI"/>
        </w:rPr>
        <w:t xml:space="preserve">Salah satu permasalahan yang dihadapi dalam pembelajaran bahasa Inggris adalah siswa tidak mau dan tidak mampu berbicara dalam bahasa Inggris bahkan terkesan bahwa bahasa Inggris adalah pelajaran sulit kedua setelah Matematika untuk dikuasai. </w:t>
      </w:r>
      <w:r w:rsidRPr="002D5EC2">
        <w:rPr>
          <w:rFonts w:ascii="Arial Narrow" w:hAnsi="Arial Narrow"/>
          <w:szCs w:val="24"/>
          <w:lang w:val="id-ID"/>
        </w:rPr>
        <w:t xml:space="preserve">Beda tulisan bedapula pengucapan </w:t>
      </w:r>
      <w:r w:rsidRPr="002D5EC2">
        <w:rPr>
          <w:rFonts w:ascii="Arial Narrow" w:hAnsi="Arial Narrow"/>
          <w:szCs w:val="24"/>
        </w:rPr>
        <w:t>Mereka juga malu dan takut salah untuk mencoba berbicara bahasa Inggris. Hal ini yang selama ini terus terjadi di sekolah penulis dari tahun ketahun.</w:t>
      </w:r>
    </w:p>
    <w:p w:rsidR="00402C4D" w:rsidRPr="002D5EC2" w:rsidRDefault="00402C4D" w:rsidP="00402C4D">
      <w:pPr>
        <w:tabs>
          <w:tab w:val="left" w:pos="1134"/>
        </w:tabs>
        <w:spacing w:after="0" w:line="240" w:lineRule="auto"/>
        <w:ind w:firstLine="567"/>
        <w:jc w:val="both"/>
        <w:rPr>
          <w:rFonts w:ascii="Arial Narrow" w:hAnsi="Arial Narrow"/>
          <w:szCs w:val="24"/>
          <w:lang w:val="id-ID"/>
        </w:rPr>
      </w:pPr>
      <w:r w:rsidRPr="002D5EC2">
        <w:rPr>
          <w:rFonts w:ascii="Arial Narrow" w:hAnsi="Arial Narrow"/>
          <w:spacing w:val="1"/>
          <w:szCs w:val="24"/>
        </w:rPr>
        <w:t>P</w:t>
      </w:r>
      <w:r w:rsidRPr="002D5EC2">
        <w:rPr>
          <w:rFonts w:ascii="Arial Narrow" w:hAnsi="Arial Narrow"/>
          <w:spacing w:val="-1"/>
          <w:szCs w:val="24"/>
        </w:rPr>
        <w:t>e</w:t>
      </w:r>
      <w:r w:rsidRPr="002D5EC2">
        <w:rPr>
          <w:rFonts w:ascii="Arial Narrow" w:hAnsi="Arial Narrow"/>
          <w:szCs w:val="24"/>
        </w:rPr>
        <w:t>n</w:t>
      </w:r>
      <w:r w:rsidRPr="002D5EC2">
        <w:rPr>
          <w:rFonts w:ascii="Arial Narrow" w:hAnsi="Arial Narrow"/>
          <w:spacing w:val="-1"/>
          <w:szCs w:val="24"/>
        </w:rPr>
        <w:t>e</w:t>
      </w:r>
      <w:r w:rsidRPr="002D5EC2">
        <w:rPr>
          <w:rFonts w:ascii="Arial Narrow" w:hAnsi="Arial Narrow"/>
          <w:szCs w:val="24"/>
        </w:rPr>
        <w:t>l</w:t>
      </w:r>
      <w:r w:rsidRPr="002D5EC2">
        <w:rPr>
          <w:rFonts w:ascii="Arial Narrow" w:hAnsi="Arial Narrow"/>
          <w:spacing w:val="1"/>
          <w:szCs w:val="24"/>
        </w:rPr>
        <w:t>i</w:t>
      </w:r>
      <w:r w:rsidRPr="002D5EC2">
        <w:rPr>
          <w:rFonts w:ascii="Arial Narrow" w:hAnsi="Arial Narrow"/>
          <w:szCs w:val="24"/>
        </w:rPr>
        <w:t>t</w:t>
      </w:r>
      <w:r w:rsidRPr="002D5EC2">
        <w:rPr>
          <w:rFonts w:ascii="Arial Narrow" w:hAnsi="Arial Narrow"/>
          <w:spacing w:val="1"/>
          <w:szCs w:val="24"/>
        </w:rPr>
        <w:t>i</w:t>
      </w:r>
      <w:r w:rsidRPr="002D5EC2">
        <w:rPr>
          <w:rFonts w:ascii="Arial Narrow" w:hAnsi="Arial Narrow"/>
          <w:spacing w:val="-1"/>
          <w:szCs w:val="24"/>
        </w:rPr>
        <w:t>a</w:t>
      </w:r>
      <w:r w:rsidRPr="002D5EC2">
        <w:rPr>
          <w:rFonts w:ascii="Arial Narrow" w:hAnsi="Arial Narrow"/>
          <w:szCs w:val="24"/>
        </w:rPr>
        <w:t>n t</w:t>
      </w:r>
      <w:r w:rsidRPr="002D5EC2">
        <w:rPr>
          <w:rFonts w:ascii="Arial Narrow" w:hAnsi="Arial Narrow"/>
          <w:spacing w:val="1"/>
          <w:szCs w:val="24"/>
        </w:rPr>
        <w:t>i</w:t>
      </w:r>
      <w:r w:rsidRPr="002D5EC2">
        <w:rPr>
          <w:rFonts w:ascii="Arial Narrow" w:hAnsi="Arial Narrow"/>
          <w:szCs w:val="24"/>
        </w:rPr>
        <w:t>nd</w:t>
      </w:r>
      <w:r w:rsidRPr="002D5EC2">
        <w:rPr>
          <w:rFonts w:ascii="Arial Narrow" w:hAnsi="Arial Narrow"/>
          <w:spacing w:val="-1"/>
          <w:szCs w:val="24"/>
        </w:rPr>
        <w:t>a</w:t>
      </w:r>
      <w:r w:rsidRPr="002D5EC2">
        <w:rPr>
          <w:rFonts w:ascii="Arial Narrow" w:hAnsi="Arial Narrow"/>
          <w:szCs w:val="24"/>
        </w:rPr>
        <w:t>k</w:t>
      </w:r>
      <w:r w:rsidRPr="002D5EC2">
        <w:rPr>
          <w:rFonts w:ascii="Arial Narrow" w:hAnsi="Arial Narrow"/>
          <w:spacing w:val="-1"/>
          <w:szCs w:val="24"/>
        </w:rPr>
        <w:t>a</w:t>
      </w:r>
      <w:r w:rsidRPr="002D5EC2">
        <w:rPr>
          <w:rFonts w:ascii="Arial Narrow" w:hAnsi="Arial Narrow"/>
          <w:szCs w:val="24"/>
        </w:rPr>
        <w:t>n k</w:t>
      </w:r>
      <w:r w:rsidRPr="002D5EC2">
        <w:rPr>
          <w:rFonts w:ascii="Arial Narrow" w:hAnsi="Arial Narrow"/>
          <w:spacing w:val="-1"/>
          <w:szCs w:val="24"/>
        </w:rPr>
        <w:t>e</w:t>
      </w:r>
      <w:r w:rsidRPr="002D5EC2">
        <w:rPr>
          <w:rFonts w:ascii="Arial Narrow" w:hAnsi="Arial Narrow"/>
          <w:szCs w:val="24"/>
        </w:rPr>
        <w:t>lasdi</w:t>
      </w:r>
      <w:r w:rsidRPr="002D5EC2">
        <w:rPr>
          <w:rFonts w:ascii="Arial Narrow" w:hAnsi="Arial Narrow"/>
          <w:spacing w:val="1"/>
          <w:szCs w:val="24"/>
        </w:rPr>
        <w:t>l</w:t>
      </w:r>
      <w:r w:rsidRPr="002D5EC2">
        <w:rPr>
          <w:rFonts w:ascii="Arial Narrow" w:hAnsi="Arial Narrow"/>
          <w:spacing w:val="-1"/>
          <w:szCs w:val="24"/>
        </w:rPr>
        <w:t>a</w:t>
      </w:r>
      <w:r w:rsidRPr="002D5EC2">
        <w:rPr>
          <w:rFonts w:ascii="Arial Narrow" w:hAnsi="Arial Narrow"/>
          <w:szCs w:val="24"/>
        </w:rPr>
        <w:t>ksan</w:t>
      </w:r>
      <w:r w:rsidRPr="002D5EC2">
        <w:rPr>
          <w:rFonts w:ascii="Arial Narrow" w:hAnsi="Arial Narrow"/>
          <w:spacing w:val="-2"/>
          <w:szCs w:val="24"/>
        </w:rPr>
        <w:t>a</w:t>
      </w:r>
      <w:r w:rsidRPr="002D5EC2">
        <w:rPr>
          <w:rFonts w:ascii="Arial Narrow" w:hAnsi="Arial Narrow"/>
          <w:szCs w:val="24"/>
        </w:rPr>
        <w:t>k</w:t>
      </w:r>
      <w:r w:rsidRPr="002D5EC2">
        <w:rPr>
          <w:rFonts w:ascii="Arial Narrow" w:hAnsi="Arial Narrow"/>
          <w:spacing w:val="-1"/>
          <w:szCs w:val="24"/>
        </w:rPr>
        <w:t>a</w:t>
      </w:r>
      <w:r w:rsidRPr="002D5EC2">
        <w:rPr>
          <w:rFonts w:ascii="Arial Narrow" w:hAnsi="Arial Narrow"/>
          <w:szCs w:val="24"/>
        </w:rPr>
        <w:t>n sam</w:t>
      </w:r>
      <w:r w:rsidRPr="002D5EC2">
        <w:rPr>
          <w:rFonts w:ascii="Arial Narrow" w:hAnsi="Arial Narrow"/>
          <w:spacing w:val="2"/>
          <w:szCs w:val="24"/>
        </w:rPr>
        <w:t>p</w:t>
      </w:r>
      <w:r w:rsidRPr="002D5EC2">
        <w:rPr>
          <w:rFonts w:ascii="Arial Narrow" w:hAnsi="Arial Narrow"/>
          <w:spacing w:val="-1"/>
          <w:szCs w:val="24"/>
        </w:rPr>
        <w:t>a</w:t>
      </w:r>
      <w:r w:rsidRPr="002D5EC2">
        <w:rPr>
          <w:rFonts w:ascii="Arial Narrow" w:hAnsi="Arial Narrow"/>
          <w:szCs w:val="24"/>
        </w:rPr>
        <w:t xml:space="preserve">i </w:t>
      </w:r>
      <w:r w:rsidRPr="002D5EC2">
        <w:rPr>
          <w:rFonts w:ascii="Arial Narrow" w:hAnsi="Arial Narrow"/>
          <w:spacing w:val="1"/>
          <w:szCs w:val="24"/>
        </w:rPr>
        <w:t>t</w:t>
      </w:r>
      <w:r w:rsidRPr="002D5EC2">
        <w:rPr>
          <w:rFonts w:ascii="Arial Narrow" w:hAnsi="Arial Narrow"/>
          <w:szCs w:val="24"/>
        </w:rPr>
        <w:t>iga siklus d</w:t>
      </w:r>
      <w:r w:rsidRPr="002D5EC2">
        <w:rPr>
          <w:rFonts w:ascii="Arial Narrow" w:hAnsi="Arial Narrow"/>
          <w:spacing w:val="-1"/>
          <w:szCs w:val="24"/>
        </w:rPr>
        <w:t>e</w:t>
      </w:r>
      <w:r w:rsidRPr="002D5EC2">
        <w:rPr>
          <w:rFonts w:ascii="Arial Narrow" w:hAnsi="Arial Narrow"/>
          <w:szCs w:val="24"/>
        </w:rPr>
        <w:t>ng</w:t>
      </w:r>
      <w:r w:rsidRPr="002D5EC2">
        <w:rPr>
          <w:rFonts w:ascii="Arial Narrow" w:hAnsi="Arial Narrow"/>
          <w:spacing w:val="-1"/>
          <w:szCs w:val="24"/>
        </w:rPr>
        <w:t>a</w:t>
      </w:r>
      <w:r w:rsidRPr="002D5EC2">
        <w:rPr>
          <w:rFonts w:ascii="Arial Narrow" w:hAnsi="Arial Narrow"/>
          <w:szCs w:val="24"/>
        </w:rPr>
        <w:t xml:space="preserve">n </w:t>
      </w:r>
      <w:r w:rsidRPr="002D5EC2">
        <w:rPr>
          <w:rFonts w:ascii="Arial Narrow" w:hAnsi="Arial Narrow"/>
          <w:szCs w:val="24"/>
          <w:lang w:val="id-ID"/>
        </w:rPr>
        <w:t xml:space="preserve">tiga </w:t>
      </w:r>
      <w:r w:rsidRPr="002D5EC2">
        <w:rPr>
          <w:rFonts w:ascii="Arial Narrow" w:hAnsi="Arial Narrow"/>
          <w:szCs w:val="24"/>
        </w:rPr>
        <w:t>k</w:t>
      </w:r>
      <w:r w:rsidRPr="002D5EC2">
        <w:rPr>
          <w:rFonts w:ascii="Arial Narrow" w:hAnsi="Arial Narrow"/>
          <w:spacing w:val="-1"/>
          <w:szCs w:val="24"/>
        </w:rPr>
        <w:t>a</w:t>
      </w:r>
      <w:r w:rsidRPr="002D5EC2">
        <w:rPr>
          <w:rFonts w:ascii="Arial Narrow" w:hAnsi="Arial Narrow"/>
          <w:szCs w:val="24"/>
        </w:rPr>
        <w:t>li p</w:t>
      </w:r>
      <w:r w:rsidRPr="002D5EC2">
        <w:rPr>
          <w:rFonts w:ascii="Arial Narrow" w:hAnsi="Arial Narrow"/>
          <w:spacing w:val="-1"/>
          <w:szCs w:val="24"/>
        </w:rPr>
        <w:t>e</w:t>
      </w:r>
      <w:r w:rsidRPr="002D5EC2">
        <w:rPr>
          <w:rFonts w:ascii="Arial Narrow" w:hAnsi="Arial Narrow"/>
          <w:szCs w:val="24"/>
        </w:rPr>
        <w:t>rt</w:t>
      </w:r>
      <w:r w:rsidRPr="002D5EC2">
        <w:rPr>
          <w:rFonts w:ascii="Arial Narrow" w:hAnsi="Arial Narrow"/>
          <w:spacing w:val="-1"/>
          <w:szCs w:val="24"/>
        </w:rPr>
        <w:t>e</w:t>
      </w:r>
      <w:r w:rsidRPr="002D5EC2">
        <w:rPr>
          <w:rFonts w:ascii="Arial Narrow" w:hAnsi="Arial Narrow"/>
          <w:szCs w:val="24"/>
        </w:rPr>
        <w:t>muan, d</w:t>
      </w:r>
      <w:r w:rsidRPr="002D5EC2">
        <w:rPr>
          <w:rFonts w:ascii="Arial Narrow" w:hAnsi="Arial Narrow"/>
          <w:spacing w:val="-1"/>
          <w:szCs w:val="24"/>
        </w:rPr>
        <w:t>e</w:t>
      </w:r>
      <w:r w:rsidRPr="002D5EC2">
        <w:rPr>
          <w:rFonts w:ascii="Arial Narrow" w:hAnsi="Arial Narrow"/>
          <w:szCs w:val="24"/>
        </w:rPr>
        <w:t>ng</w:t>
      </w:r>
      <w:r w:rsidRPr="002D5EC2">
        <w:rPr>
          <w:rFonts w:ascii="Arial Narrow" w:hAnsi="Arial Narrow"/>
          <w:spacing w:val="-1"/>
          <w:szCs w:val="24"/>
        </w:rPr>
        <w:t>a</w:t>
      </w:r>
      <w:r w:rsidRPr="002D5EC2">
        <w:rPr>
          <w:rFonts w:ascii="Arial Narrow" w:hAnsi="Arial Narrow"/>
          <w:szCs w:val="24"/>
        </w:rPr>
        <w:t>n rin</w:t>
      </w:r>
      <w:r w:rsidRPr="002D5EC2">
        <w:rPr>
          <w:rFonts w:ascii="Arial Narrow" w:hAnsi="Arial Narrow"/>
          <w:spacing w:val="-1"/>
          <w:szCs w:val="24"/>
        </w:rPr>
        <w:t>c</w:t>
      </w:r>
      <w:r w:rsidRPr="002D5EC2">
        <w:rPr>
          <w:rFonts w:ascii="Arial Narrow" w:hAnsi="Arial Narrow"/>
          <w:szCs w:val="24"/>
        </w:rPr>
        <w:t>ian duak</w:t>
      </w:r>
      <w:r w:rsidRPr="002D5EC2">
        <w:rPr>
          <w:rFonts w:ascii="Arial Narrow" w:hAnsi="Arial Narrow"/>
          <w:spacing w:val="-1"/>
          <w:szCs w:val="24"/>
        </w:rPr>
        <w:t>a</w:t>
      </w:r>
      <w:r w:rsidRPr="002D5EC2">
        <w:rPr>
          <w:rFonts w:ascii="Arial Narrow" w:hAnsi="Arial Narrow"/>
          <w:szCs w:val="24"/>
        </w:rPr>
        <w:t>lip</w:t>
      </w:r>
      <w:r w:rsidRPr="002D5EC2">
        <w:rPr>
          <w:rFonts w:ascii="Arial Narrow" w:hAnsi="Arial Narrow"/>
          <w:spacing w:val="1"/>
          <w:szCs w:val="24"/>
        </w:rPr>
        <w:t>e</w:t>
      </w:r>
      <w:r w:rsidRPr="002D5EC2">
        <w:rPr>
          <w:rFonts w:ascii="Arial Narrow" w:hAnsi="Arial Narrow"/>
          <w:szCs w:val="24"/>
        </w:rPr>
        <w:t>rt</w:t>
      </w:r>
      <w:r w:rsidRPr="002D5EC2">
        <w:rPr>
          <w:rFonts w:ascii="Arial Narrow" w:hAnsi="Arial Narrow"/>
          <w:spacing w:val="-1"/>
          <w:szCs w:val="24"/>
        </w:rPr>
        <w:t>e</w:t>
      </w:r>
      <w:r w:rsidRPr="002D5EC2">
        <w:rPr>
          <w:rFonts w:ascii="Arial Narrow" w:hAnsi="Arial Narrow"/>
          <w:szCs w:val="24"/>
        </w:rPr>
        <w:t>mu</w:t>
      </w:r>
      <w:r w:rsidRPr="002D5EC2">
        <w:rPr>
          <w:rFonts w:ascii="Arial Narrow" w:hAnsi="Arial Narrow"/>
          <w:spacing w:val="2"/>
          <w:szCs w:val="24"/>
        </w:rPr>
        <w:t>a</w:t>
      </w:r>
      <w:r w:rsidRPr="002D5EC2">
        <w:rPr>
          <w:rFonts w:ascii="Arial Narrow" w:hAnsi="Arial Narrow"/>
          <w:szCs w:val="24"/>
        </w:rPr>
        <w:t>n untuk pel</w:t>
      </w:r>
      <w:r w:rsidRPr="002D5EC2">
        <w:rPr>
          <w:rFonts w:ascii="Arial Narrow" w:hAnsi="Arial Narrow"/>
          <w:spacing w:val="-1"/>
          <w:szCs w:val="24"/>
        </w:rPr>
        <w:t>a</w:t>
      </w:r>
      <w:r w:rsidRPr="002D5EC2">
        <w:rPr>
          <w:rFonts w:ascii="Arial Narrow" w:hAnsi="Arial Narrow"/>
          <w:szCs w:val="24"/>
        </w:rPr>
        <w:t>ksan</w:t>
      </w:r>
      <w:r w:rsidRPr="002D5EC2">
        <w:rPr>
          <w:rFonts w:ascii="Arial Narrow" w:hAnsi="Arial Narrow"/>
          <w:spacing w:val="-2"/>
          <w:szCs w:val="24"/>
        </w:rPr>
        <w:t>a</w:t>
      </w:r>
      <w:r w:rsidRPr="002D5EC2">
        <w:rPr>
          <w:rFonts w:ascii="Arial Narrow" w:hAnsi="Arial Narrow"/>
          <w:spacing w:val="-1"/>
          <w:szCs w:val="24"/>
        </w:rPr>
        <w:t>a</w:t>
      </w:r>
      <w:r w:rsidRPr="002D5EC2">
        <w:rPr>
          <w:rFonts w:ascii="Arial Narrow" w:hAnsi="Arial Narrow"/>
          <w:szCs w:val="24"/>
        </w:rPr>
        <w:t xml:space="preserve">n </w:t>
      </w:r>
      <w:r w:rsidRPr="002D5EC2">
        <w:rPr>
          <w:rFonts w:ascii="Arial Narrow" w:hAnsi="Arial Narrow"/>
          <w:strike/>
          <w:szCs w:val="24"/>
        </w:rPr>
        <w:t>t</w:t>
      </w:r>
      <w:r w:rsidRPr="002D5EC2">
        <w:rPr>
          <w:rFonts w:ascii="Arial Narrow" w:hAnsi="Arial Narrow"/>
          <w:strike/>
          <w:spacing w:val="1"/>
          <w:szCs w:val="24"/>
        </w:rPr>
        <w:t>i</w:t>
      </w:r>
      <w:r w:rsidRPr="002D5EC2">
        <w:rPr>
          <w:rFonts w:ascii="Arial Narrow" w:hAnsi="Arial Narrow"/>
          <w:strike/>
          <w:szCs w:val="24"/>
        </w:rPr>
        <w:t>n</w:t>
      </w:r>
      <w:r w:rsidRPr="002D5EC2">
        <w:rPr>
          <w:rFonts w:ascii="Arial Narrow" w:hAnsi="Arial Narrow"/>
          <w:strike/>
          <w:spacing w:val="2"/>
          <w:szCs w:val="24"/>
        </w:rPr>
        <w:t>d</w:t>
      </w:r>
      <w:r w:rsidRPr="002D5EC2">
        <w:rPr>
          <w:rFonts w:ascii="Arial Narrow" w:hAnsi="Arial Narrow"/>
          <w:strike/>
          <w:spacing w:val="-1"/>
          <w:szCs w:val="24"/>
        </w:rPr>
        <w:t>a</w:t>
      </w:r>
      <w:r w:rsidRPr="002D5EC2">
        <w:rPr>
          <w:rFonts w:ascii="Arial Narrow" w:hAnsi="Arial Narrow"/>
          <w:strike/>
          <w:szCs w:val="24"/>
        </w:rPr>
        <w:t>k</w:t>
      </w:r>
      <w:r w:rsidRPr="002D5EC2">
        <w:rPr>
          <w:rFonts w:ascii="Arial Narrow" w:hAnsi="Arial Narrow"/>
          <w:strike/>
          <w:spacing w:val="-1"/>
          <w:szCs w:val="24"/>
        </w:rPr>
        <w:t>a</w:t>
      </w:r>
      <w:r w:rsidRPr="002D5EC2">
        <w:rPr>
          <w:rFonts w:ascii="Arial Narrow" w:hAnsi="Arial Narrow"/>
          <w:strike/>
          <w:szCs w:val="24"/>
        </w:rPr>
        <w:t>n</w:t>
      </w:r>
      <w:r w:rsidRPr="002D5EC2">
        <w:rPr>
          <w:rFonts w:ascii="Arial Narrow" w:hAnsi="Arial Narrow"/>
          <w:szCs w:val="24"/>
        </w:rPr>
        <w:t xml:space="preserve"> d</w:t>
      </w:r>
      <w:r w:rsidRPr="002D5EC2">
        <w:rPr>
          <w:rFonts w:ascii="Arial Narrow" w:hAnsi="Arial Narrow"/>
          <w:spacing w:val="-1"/>
          <w:szCs w:val="24"/>
        </w:rPr>
        <w:t>a</w:t>
      </w:r>
      <w:r w:rsidRPr="002D5EC2">
        <w:rPr>
          <w:rFonts w:ascii="Arial Narrow" w:hAnsi="Arial Narrow"/>
          <w:szCs w:val="24"/>
        </w:rPr>
        <w:t xml:space="preserve">n satu </w:t>
      </w:r>
      <w:r w:rsidRPr="002D5EC2">
        <w:rPr>
          <w:rFonts w:ascii="Arial Narrow" w:hAnsi="Arial Narrow"/>
          <w:spacing w:val="2"/>
          <w:szCs w:val="24"/>
        </w:rPr>
        <w:t>ka</w:t>
      </w:r>
      <w:r w:rsidRPr="002D5EC2">
        <w:rPr>
          <w:rFonts w:ascii="Arial Narrow" w:hAnsi="Arial Narrow"/>
          <w:szCs w:val="24"/>
        </w:rPr>
        <w:t>lip</w:t>
      </w:r>
      <w:r w:rsidRPr="002D5EC2">
        <w:rPr>
          <w:rFonts w:ascii="Arial Narrow" w:hAnsi="Arial Narrow"/>
          <w:spacing w:val="-1"/>
          <w:szCs w:val="24"/>
        </w:rPr>
        <w:t>e</w:t>
      </w:r>
      <w:r w:rsidRPr="002D5EC2">
        <w:rPr>
          <w:rFonts w:ascii="Arial Narrow" w:hAnsi="Arial Narrow"/>
          <w:szCs w:val="24"/>
        </w:rPr>
        <w:t>rt</w:t>
      </w:r>
      <w:r w:rsidRPr="002D5EC2">
        <w:rPr>
          <w:rFonts w:ascii="Arial Narrow" w:hAnsi="Arial Narrow"/>
          <w:spacing w:val="-1"/>
          <w:szCs w:val="24"/>
        </w:rPr>
        <w:t>e</w:t>
      </w:r>
      <w:r w:rsidRPr="002D5EC2">
        <w:rPr>
          <w:rFonts w:ascii="Arial Narrow" w:hAnsi="Arial Narrow"/>
          <w:spacing w:val="3"/>
          <w:szCs w:val="24"/>
        </w:rPr>
        <w:t>m</w:t>
      </w:r>
      <w:r w:rsidRPr="002D5EC2">
        <w:rPr>
          <w:rFonts w:ascii="Arial Narrow" w:hAnsi="Arial Narrow"/>
          <w:szCs w:val="24"/>
        </w:rPr>
        <w:t>u</w:t>
      </w:r>
      <w:r w:rsidRPr="002D5EC2">
        <w:rPr>
          <w:rFonts w:ascii="Arial Narrow" w:hAnsi="Arial Narrow"/>
          <w:spacing w:val="-1"/>
          <w:szCs w:val="24"/>
        </w:rPr>
        <w:t>a</w:t>
      </w:r>
      <w:r w:rsidRPr="002D5EC2">
        <w:rPr>
          <w:rFonts w:ascii="Arial Narrow" w:hAnsi="Arial Narrow"/>
          <w:szCs w:val="24"/>
        </w:rPr>
        <w:t xml:space="preserve">n untuk </w:t>
      </w:r>
      <w:r w:rsidRPr="002D5EC2">
        <w:rPr>
          <w:rFonts w:ascii="Arial Narrow" w:hAnsi="Arial Narrow"/>
          <w:spacing w:val="1"/>
          <w:szCs w:val="24"/>
        </w:rPr>
        <w:t>t</w:t>
      </w:r>
      <w:r w:rsidRPr="002D5EC2">
        <w:rPr>
          <w:rFonts w:ascii="Arial Narrow" w:hAnsi="Arial Narrow"/>
          <w:spacing w:val="-1"/>
          <w:szCs w:val="24"/>
        </w:rPr>
        <w:t>e</w:t>
      </w:r>
      <w:r w:rsidRPr="002D5EC2">
        <w:rPr>
          <w:rFonts w:ascii="Arial Narrow" w:hAnsi="Arial Narrow"/>
          <w:szCs w:val="24"/>
        </w:rPr>
        <w:t>s p</w:t>
      </w:r>
      <w:r w:rsidRPr="002D5EC2">
        <w:rPr>
          <w:rFonts w:ascii="Arial Narrow" w:hAnsi="Arial Narrow"/>
          <w:spacing w:val="-1"/>
          <w:szCs w:val="24"/>
        </w:rPr>
        <w:t>re</w:t>
      </w:r>
      <w:r w:rsidRPr="002D5EC2">
        <w:rPr>
          <w:rFonts w:ascii="Arial Narrow" w:hAnsi="Arial Narrow"/>
          <w:szCs w:val="24"/>
        </w:rPr>
        <w:t>stasi bel</w:t>
      </w:r>
      <w:r w:rsidRPr="002D5EC2">
        <w:rPr>
          <w:rFonts w:ascii="Arial Narrow" w:hAnsi="Arial Narrow"/>
          <w:spacing w:val="-1"/>
          <w:szCs w:val="24"/>
        </w:rPr>
        <w:t>a</w:t>
      </w:r>
      <w:r w:rsidRPr="002D5EC2">
        <w:rPr>
          <w:rFonts w:ascii="Arial Narrow" w:hAnsi="Arial Narrow"/>
          <w:szCs w:val="24"/>
        </w:rPr>
        <w:t>jarsi</w:t>
      </w:r>
      <w:r w:rsidRPr="002D5EC2">
        <w:rPr>
          <w:rFonts w:ascii="Arial Narrow" w:hAnsi="Arial Narrow"/>
          <w:spacing w:val="1"/>
          <w:szCs w:val="24"/>
        </w:rPr>
        <w:t>s</w:t>
      </w:r>
      <w:r w:rsidRPr="002D5EC2">
        <w:rPr>
          <w:rFonts w:ascii="Arial Narrow" w:hAnsi="Arial Narrow"/>
          <w:szCs w:val="24"/>
        </w:rPr>
        <w:t>wa</w:t>
      </w:r>
      <w:r w:rsidRPr="002D5EC2">
        <w:rPr>
          <w:rFonts w:ascii="Arial Narrow" w:hAnsi="Arial Narrow"/>
          <w:szCs w:val="24"/>
          <w:lang w:val="id-ID"/>
        </w:rPr>
        <w:t>.</w:t>
      </w:r>
    </w:p>
    <w:p w:rsidR="00402C4D" w:rsidRPr="002D5EC2" w:rsidRDefault="00402C4D" w:rsidP="00402C4D">
      <w:pPr>
        <w:tabs>
          <w:tab w:val="left" w:pos="1134"/>
        </w:tabs>
        <w:spacing w:after="0" w:line="240" w:lineRule="auto"/>
        <w:ind w:firstLine="567"/>
        <w:jc w:val="both"/>
        <w:rPr>
          <w:rFonts w:ascii="Arial Narrow" w:eastAsia="Times New Roman" w:hAnsi="Arial Narrow"/>
          <w:szCs w:val="24"/>
        </w:rPr>
      </w:pPr>
      <w:r w:rsidRPr="002D5EC2">
        <w:rPr>
          <w:rFonts w:ascii="Arial Narrow" w:hAnsi="Arial Narrow"/>
          <w:szCs w:val="24"/>
        </w:rPr>
        <w:t xml:space="preserve">Dari </w:t>
      </w:r>
      <w:r w:rsidRPr="002D5EC2">
        <w:rPr>
          <w:rFonts w:ascii="Arial Narrow" w:hAnsi="Arial Narrow"/>
          <w:szCs w:val="24"/>
          <w:lang w:val="id-ID"/>
        </w:rPr>
        <w:t>20</w:t>
      </w:r>
      <w:r w:rsidRPr="002D5EC2">
        <w:rPr>
          <w:rFonts w:ascii="Arial Narrow" w:hAnsi="Arial Narrow"/>
          <w:szCs w:val="24"/>
        </w:rPr>
        <w:t xml:space="preserve"> jumlah siswa kelas V</w:t>
      </w:r>
      <w:r w:rsidRPr="002D5EC2">
        <w:rPr>
          <w:rFonts w:ascii="Arial Narrow" w:hAnsi="Arial Narrow"/>
          <w:szCs w:val="24"/>
          <w:lang w:val="id-ID"/>
        </w:rPr>
        <w:t>III</w:t>
      </w:r>
      <w:r w:rsidRPr="002D5EC2">
        <w:rPr>
          <w:rFonts w:ascii="Arial Narrow" w:hAnsi="Arial Narrow"/>
          <w:szCs w:val="24"/>
        </w:rPr>
        <w:t xml:space="preserve"> hanya </w:t>
      </w:r>
      <w:r w:rsidRPr="002D5EC2">
        <w:rPr>
          <w:rFonts w:ascii="Arial Narrow" w:hAnsi="Arial Narrow"/>
          <w:szCs w:val="24"/>
          <w:lang w:val="id-ID"/>
        </w:rPr>
        <w:t>5</w:t>
      </w:r>
      <w:r w:rsidRPr="002D5EC2">
        <w:rPr>
          <w:rFonts w:ascii="Arial Narrow" w:hAnsi="Arial Narrow"/>
          <w:szCs w:val="24"/>
        </w:rPr>
        <w:t xml:space="preserve"> siswa (</w:t>
      </w:r>
      <w:r w:rsidRPr="002D5EC2">
        <w:rPr>
          <w:rFonts w:ascii="Arial Narrow" w:hAnsi="Arial Narrow"/>
          <w:szCs w:val="24"/>
          <w:lang w:val="id-ID"/>
        </w:rPr>
        <w:t>35</w:t>
      </w:r>
      <w:r w:rsidRPr="002D5EC2">
        <w:rPr>
          <w:rFonts w:ascii="Arial Narrow" w:hAnsi="Arial Narrow"/>
          <w:szCs w:val="24"/>
        </w:rPr>
        <w:t xml:space="preserve"> %) yang mencapai Kriteria Ketuntasan Minimal (KKM) yang ditetapkan yaitu </w:t>
      </w:r>
      <w:r w:rsidRPr="002D5EC2">
        <w:rPr>
          <w:rFonts w:ascii="Arial Narrow" w:hAnsi="Arial Narrow"/>
          <w:szCs w:val="24"/>
          <w:lang w:val="id-ID"/>
        </w:rPr>
        <w:t>70</w:t>
      </w:r>
      <w:r w:rsidRPr="002D5EC2">
        <w:rPr>
          <w:rFonts w:ascii="Arial Narrow" w:hAnsi="Arial Narrow"/>
          <w:szCs w:val="24"/>
        </w:rPr>
        <w:t xml:space="preserve">. </w:t>
      </w:r>
      <w:r w:rsidRPr="002D5EC2">
        <w:rPr>
          <w:rFonts w:ascii="Arial Narrow" w:eastAsia="Times New Roman" w:hAnsi="Arial Narrow"/>
          <w:szCs w:val="24"/>
        </w:rPr>
        <w:t xml:space="preserve">Selain rendahnya prestasi belajar siswa, sikap masa bodoh siswa terhadap pembelajaran, penjelasan materipun diabaikan.  </w:t>
      </w:r>
      <w:r w:rsidRPr="002D5EC2">
        <w:rPr>
          <w:rFonts w:ascii="Arial Narrow" w:hAnsi="Arial Narrow"/>
          <w:szCs w:val="24"/>
        </w:rPr>
        <w:t>Berikut gambaran kondisi awal terhadap prestasi belajar siswa sepertitertera</w:t>
      </w:r>
      <w:r w:rsidRPr="002D5EC2">
        <w:rPr>
          <w:rFonts w:ascii="Arial Narrow" w:hAnsi="Arial Narrow"/>
          <w:szCs w:val="24"/>
          <w:lang w:val="id-ID"/>
        </w:rPr>
        <w:t xml:space="preserve"> pada tabel dibawah ini</w:t>
      </w:r>
      <w:r w:rsidRPr="002D5EC2">
        <w:rPr>
          <w:rFonts w:ascii="Arial Narrow" w:hAnsi="Arial Narrow"/>
          <w:szCs w:val="24"/>
        </w:rPr>
        <w:t>.</w:t>
      </w:r>
    </w:p>
    <w:p w:rsidR="00402C4D" w:rsidRPr="002D5EC2" w:rsidRDefault="00402C4D" w:rsidP="00402C4D">
      <w:pPr>
        <w:spacing w:after="0" w:line="240" w:lineRule="auto"/>
        <w:ind w:left="1134"/>
        <w:jc w:val="center"/>
        <w:rPr>
          <w:rFonts w:ascii="Arial Narrow" w:hAnsi="Arial Narrow"/>
          <w:szCs w:val="24"/>
          <w:lang w:val="id-ID"/>
        </w:rPr>
      </w:pPr>
      <w:r w:rsidRPr="002D5EC2">
        <w:rPr>
          <w:rFonts w:ascii="Arial Narrow" w:hAnsi="Arial Narrow"/>
          <w:b/>
          <w:szCs w:val="24"/>
          <w:lang w:val="id-ID"/>
        </w:rPr>
        <w:t xml:space="preserve">Tabel </w:t>
      </w:r>
      <w:r w:rsidRPr="002D5EC2">
        <w:rPr>
          <w:rFonts w:ascii="Arial Narrow" w:hAnsi="Arial Narrow"/>
          <w:b/>
          <w:szCs w:val="24"/>
        </w:rPr>
        <w:t>1Ketuntasan Belajar Hasil Tes Pada Kondisi Awal</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932"/>
        <w:gridCol w:w="1800"/>
        <w:gridCol w:w="1655"/>
      </w:tblGrid>
      <w:tr w:rsidR="00402C4D" w:rsidRPr="002D5EC2" w:rsidTr="00EE5E25">
        <w:tc>
          <w:tcPr>
            <w:tcW w:w="510"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No</w:t>
            </w:r>
          </w:p>
        </w:tc>
        <w:tc>
          <w:tcPr>
            <w:tcW w:w="2932"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Hasil Tes akhir</w:t>
            </w:r>
          </w:p>
        </w:tc>
        <w:tc>
          <w:tcPr>
            <w:tcW w:w="1800"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Jumlah</w:t>
            </w:r>
          </w:p>
        </w:tc>
        <w:tc>
          <w:tcPr>
            <w:tcW w:w="1655"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Persentase</w:t>
            </w:r>
          </w:p>
        </w:tc>
      </w:tr>
      <w:tr w:rsidR="00402C4D" w:rsidRPr="002D5EC2" w:rsidTr="00EE5E25">
        <w:tc>
          <w:tcPr>
            <w:tcW w:w="510"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 xml:space="preserve">1. </w:t>
            </w:r>
          </w:p>
        </w:tc>
        <w:tc>
          <w:tcPr>
            <w:tcW w:w="2932"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Siswa yang tuntas</w:t>
            </w:r>
          </w:p>
        </w:tc>
        <w:tc>
          <w:tcPr>
            <w:tcW w:w="1800"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5</w:t>
            </w:r>
          </w:p>
        </w:tc>
        <w:tc>
          <w:tcPr>
            <w:tcW w:w="1655"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lang w:val="id-ID"/>
              </w:rPr>
              <w:t>25</w:t>
            </w:r>
            <w:r w:rsidRPr="002D5EC2">
              <w:rPr>
                <w:rFonts w:ascii="Arial Narrow" w:hAnsi="Arial Narrow"/>
                <w:szCs w:val="24"/>
              </w:rPr>
              <w:t xml:space="preserve"> %</w:t>
            </w:r>
          </w:p>
        </w:tc>
      </w:tr>
      <w:tr w:rsidR="00402C4D" w:rsidRPr="002D5EC2" w:rsidTr="00EE5E25">
        <w:tc>
          <w:tcPr>
            <w:tcW w:w="510"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2.</w:t>
            </w:r>
          </w:p>
        </w:tc>
        <w:tc>
          <w:tcPr>
            <w:tcW w:w="2932"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Siswa yang tidak tuntas</w:t>
            </w:r>
          </w:p>
        </w:tc>
        <w:tc>
          <w:tcPr>
            <w:tcW w:w="1800"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15</w:t>
            </w:r>
          </w:p>
        </w:tc>
        <w:tc>
          <w:tcPr>
            <w:tcW w:w="1655"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lang w:val="id-ID"/>
              </w:rPr>
              <w:t>75</w:t>
            </w:r>
            <w:r w:rsidRPr="002D5EC2">
              <w:rPr>
                <w:rFonts w:ascii="Arial Narrow" w:hAnsi="Arial Narrow"/>
                <w:szCs w:val="24"/>
              </w:rPr>
              <w:t xml:space="preserve"> % </w:t>
            </w:r>
          </w:p>
        </w:tc>
      </w:tr>
      <w:tr w:rsidR="00402C4D" w:rsidRPr="002D5EC2" w:rsidTr="00EE5E25">
        <w:tc>
          <w:tcPr>
            <w:tcW w:w="5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3</w:t>
            </w:r>
          </w:p>
        </w:tc>
        <w:tc>
          <w:tcPr>
            <w:tcW w:w="293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 xml:space="preserve">Jumlah </w:t>
            </w:r>
          </w:p>
        </w:tc>
        <w:tc>
          <w:tcPr>
            <w:tcW w:w="1800"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20</w:t>
            </w:r>
          </w:p>
        </w:tc>
        <w:tc>
          <w:tcPr>
            <w:tcW w:w="1655"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rPr>
              <w:t>100 %</w:t>
            </w:r>
          </w:p>
        </w:tc>
      </w:tr>
    </w:tbl>
    <w:p w:rsidR="00402C4D" w:rsidRPr="002D5EC2" w:rsidRDefault="00402C4D" w:rsidP="00402C4D">
      <w:pPr>
        <w:spacing w:after="0" w:line="240" w:lineRule="auto"/>
        <w:ind w:left="1843"/>
        <w:jc w:val="both"/>
        <w:rPr>
          <w:rFonts w:ascii="Arial Narrow" w:hAnsi="Arial Narrow"/>
          <w:b/>
          <w:szCs w:val="24"/>
        </w:rPr>
      </w:pPr>
    </w:p>
    <w:p w:rsidR="00402C4D" w:rsidRPr="002D5EC2" w:rsidRDefault="00402C4D" w:rsidP="00402C4D">
      <w:pPr>
        <w:spacing w:after="0" w:line="240" w:lineRule="auto"/>
        <w:ind w:left="1843"/>
        <w:jc w:val="both"/>
        <w:rPr>
          <w:rFonts w:ascii="Arial Narrow" w:hAnsi="Arial Narrow"/>
          <w:b/>
          <w:szCs w:val="24"/>
        </w:rPr>
      </w:pPr>
      <w:r w:rsidRPr="002D5EC2">
        <w:rPr>
          <w:rFonts w:ascii="Arial Narrow" w:hAnsi="Arial Narrow"/>
          <w:b/>
          <w:szCs w:val="24"/>
        </w:rPr>
        <w:t>Table 2  Nilai Hasil Tes Pada Kondisi Awal</w:t>
      </w:r>
    </w:p>
    <w:tbl>
      <w:tblPr>
        <w:tblW w:w="0" w:type="auto"/>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4012"/>
        <w:gridCol w:w="2423"/>
      </w:tblGrid>
      <w:tr w:rsidR="00402C4D" w:rsidRPr="002D5EC2" w:rsidTr="00EE5E25">
        <w:tc>
          <w:tcPr>
            <w:tcW w:w="652" w:type="dxa"/>
            <w:shd w:val="clear" w:color="auto" w:fill="FFFFFF"/>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No</w:t>
            </w:r>
          </w:p>
        </w:tc>
        <w:tc>
          <w:tcPr>
            <w:tcW w:w="4012" w:type="dxa"/>
            <w:shd w:val="clear" w:color="auto" w:fill="FFFFFF"/>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Keterangan</w:t>
            </w:r>
          </w:p>
        </w:tc>
        <w:tc>
          <w:tcPr>
            <w:tcW w:w="2423" w:type="dxa"/>
            <w:shd w:val="clear" w:color="auto" w:fill="FFFFFF"/>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Nilai</w:t>
            </w:r>
          </w:p>
        </w:tc>
      </w:tr>
      <w:tr w:rsidR="00402C4D" w:rsidRPr="002D5EC2" w:rsidTr="00EE5E25">
        <w:tc>
          <w:tcPr>
            <w:tcW w:w="65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1</w:t>
            </w:r>
          </w:p>
        </w:tc>
        <w:tc>
          <w:tcPr>
            <w:tcW w:w="401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Tertinggi</w:t>
            </w:r>
          </w:p>
        </w:tc>
        <w:tc>
          <w:tcPr>
            <w:tcW w:w="2423"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7</w:t>
            </w:r>
            <w:r w:rsidRPr="002D5EC2">
              <w:rPr>
                <w:rFonts w:ascii="Arial Narrow" w:hAnsi="Arial Narrow"/>
                <w:szCs w:val="24"/>
                <w:lang w:val="id-ID"/>
              </w:rPr>
              <w:t>0</w:t>
            </w:r>
          </w:p>
        </w:tc>
      </w:tr>
      <w:tr w:rsidR="00402C4D" w:rsidRPr="002D5EC2" w:rsidTr="00EE5E25">
        <w:tc>
          <w:tcPr>
            <w:tcW w:w="65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2</w:t>
            </w:r>
          </w:p>
        </w:tc>
        <w:tc>
          <w:tcPr>
            <w:tcW w:w="401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Terendah</w:t>
            </w:r>
          </w:p>
        </w:tc>
        <w:tc>
          <w:tcPr>
            <w:tcW w:w="2423"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4</w:t>
            </w:r>
            <w:r w:rsidRPr="002D5EC2">
              <w:rPr>
                <w:rFonts w:ascii="Arial Narrow" w:hAnsi="Arial Narrow"/>
                <w:szCs w:val="24"/>
                <w:lang w:val="id-ID"/>
              </w:rPr>
              <w:t>0</w:t>
            </w:r>
          </w:p>
        </w:tc>
      </w:tr>
      <w:tr w:rsidR="00402C4D" w:rsidRPr="002D5EC2" w:rsidTr="00EE5E25">
        <w:tc>
          <w:tcPr>
            <w:tcW w:w="65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3</w:t>
            </w:r>
          </w:p>
        </w:tc>
        <w:tc>
          <w:tcPr>
            <w:tcW w:w="401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 xml:space="preserve">Jumlah Nilai </w:t>
            </w:r>
          </w:p>
        </w:tc>
        <w:tc>
          <w:tcPr>
            <w:tcW w:w="2423"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1060</w:t>
            </w:r>
          </w:p>
        </w:tc>
      </w:tr>
      <w:tr w:rsidR="00402C4D" w:rsidRPr="002D5EC2" w:rsidTr="00EE5E25">
        <w:tc>
          <w:tcPr>
            <w:tcW w:w="65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4</w:t>
            </w:r>
          </w:p>
        </w:tc>
        <w:tc>
          <w:tcPr>
            <w:tcW w:w="401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Rata-rata</w:t>
            </w:r>
          </w:p>
        </w:tc>
        <w:tc>
          <w:tcPr>
            <w:tcW w:w="2423"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5</w:t>
            </w:r>
            <w:r w:rsidRPr="002D5EC2">
              <w:rPr>
                <w:rFonts w:ascii="Arial Narrow" w:hAnsi="Arial Narrow"/>
                <w:szCs w:val="24"/>
                <w:lang w:val="id-ID"/>
              </w:rPr>
              <w:t>3</w:t>
            </w:r>
          </w:p>
        </w:tc>
      </w:tr>
    </w:tbl>
    <w:p w:rsidR="00402C4D" w:rsidRPr="002D5EC2" w:rsidRDefault="00402C4D" w:rsidP="00402C4D">
      <w:pPr>
        <w:spacing w:line="240" w:lineRule="auto"/>
        <w:ind w:firstLine="567"/>
        <w:jc w:val="both"/>
        <w:rPr>
          <w:rFonts w:ascii="Arial Narrow" w:hAnsi="Arial Narrow"/>
          <w:szCs w:val="24"/>
          <w:lang w:val="id-ID"/>
        </w:rPr>
      </w:pPr>
    </w:p>
    <w:p w:rsidR="00402C4D" w:rsidRPr="002D5EC2" w:rsidRDefault="00402C4D" w:rsidP="00402C4D">
      <w:pPr>
        <w:spacing w:after="0" w:line="240" w:lineRule="auto"/>
        <w:ind w:firstLine="720"/>
        <w:jc w:val="both"/>
        <w:rPr>
          <w:rFonts w:ascii="Arial Narrow" w:hAnsi="Arial Narrow"/>
          <w:szCs w:val="24"/>
          <w:lang w:val="id-ID"/>
        </w:rPr>
      </w:pPr>
      <w:r w:rsidRPr="002D5EC2">
        <w:rPr>
          <w:rFonts w:ascii="Arial Narrow" w:hAnsi="Arial Narrow"/>
          <w:szCs w:val="24"/>
        </w:rPr>
        <w:t>Berdasarkan data pada tabel di atas, diketahui bahwa siswa kelas V</w:t>
      </w:r>
      <w:r w:rsidRPr="002D5EC2">
        <w:rPr>
          <w:rFonts w:ascii="Arial Narrow" w:hAnsi="Arial Narrow"/>
          <w:szCs w:val="24"/>
          <w:lang w:val="id-ID"/>
        </w:rPr>
        <w:t>III</w:t>
      </w:r>
      <w:r w:rsidRPr="002D5EC2">
        <w:rPr>
          <w:rFonts w:ascii="Arial Narrow" w:hAnsi="Arial Narrow"/>
          <w:szCs w:val="24"/>
        </w:rPr>
        <w:t xml:space="preserve"> yang belum mencapai ketuntasan belajar minimum (KKM) untuk materi </w:t>
      </w:r>
      <w:r w:rsidRPr="002D5EC2">
        <w:rPr>
          <w:rFonts w:ascii="Arial Narrow" w:hAnsi="Arial Narrow"/>
          <w:szCs w:val="24"/>
          <w:lang w:val="id-ID"/>
        </w:rPr>
        <w:t xml:space="preserve">teks deskriptif </w:t>
      </w:r>
      <w:r w:rsidRPr="002D5EC2">
        <w:rPr>
          <w:rFonts w:ascii="Arial Narrow" w:hAnsi="Arial Narrow"/>
          <w:szCs w:val="24"/>
        </w:rPr>
        <w:t xml:space="preserve">sebanyak </w:t>
      </w:r>
      <w:r w:rsidRPr="002D5EC2">
        <w:rPr>
          <w:rFonts w:ascii="Arial Narrow" w:hAnsi="Arial Narrow"/>
          <w:szCs w:val="24"/>
          <w:lang w:val="id-ID"/>
        </w:rPr>
        <w:t>15</w:t>
      </w:r>
      <w:r w:rsidRPr="002D5EC2">
        <w:rPr>
          <w:rFonts w:ascii="Arial Narrow" w:hAnsi="Arial Narrow"/>
          <w:szCs w:val="24"/>
        </w:rPr>
        <w:t xml:space="preserve"> siswa (</w:t>
      </w:r>
      <w:r w:rsidRPr="002D5EC2">
        <w:rPr>
          <w:rFonts w:ascii="Arial Narrow" w:hAnsi="Arial Narrow"/>
          <w:szCs w:val="24"/>
          <w:lang w:val="id-ID"/>
        </w:rPr>
        <w:t>7</w:t>
      </w:r>
      <w:r w:rsidRPr="002D5EC2">
        <w:rPr>
          <w:rFonts w:ascii="Arial Narrow" w:hAnsi="Arial Narrow"/>
          <w:szCs w:val="24"/>
        </w:rPr>
        <w:t xml:space="preserve">5%) .Sedangkan yang telah mencapai ketuntasan hanya </w:t>
      </w:r>
      <w:r w:rsidRPr="002D5EC2">
        <w:rPr>
          <w:rFonts w:ascii="Arial Narrow" w:hAnsi="Arial Narrow"/>
          <w:szCs w:val="24"/>
          <w:lang w:val="id-ID"/>
        </w:rPr>
        <w:t>5</w:t>
      </w:r>
      <w:r w:rsidRPr="002D5EC2">
        <w:rPr>
          <w:rFonts w:ascii="Arial Narrow" w:hAnsi="Arial Narrow"/>
          <w:szCs w:val="24"/>
        </w:rPr>
        <w:t xml:space="preserve"> siswa ( </w:t>
      </w:r>
      <w:r w:rsidRPr="002D5EC2">
        <w:rPr>
          <w:rFonts w:ascii="Arial Narrow" w:hAnsi="Arial Narrow"/>
          <w:szCs w:val="24"/>
          <w:lang w:val="id-ID"/>
        </w:rPr>
        <w:t>2</w:t>
      </w:r>
      <w:r w:rsidRPr="002D5EC2">
        <w:rPr>
          <w:rFonts w:ascii="Arial Narrow" w:hAnsi="Arial Narrow"/>
          <w:szCs w:val="24"/>
        </w:rPr>
        <w:t>5%) seperti tergambar pada grafik di bawah ini.</w:t>
      </w:r>
    </w:p>
    <w:p w:rsidR="00402C4D" w:rsidRPr="002D5EC2" w:rsidRDefault="00CF4BFE" w:rsidP="00402C4D">
      <w:pPr>
        <w:spacing w:after="0" w:line="240" w:lineRule="auto"/>
        <w:ind w:firstLine="142"/>
        <w:jc w:val="center"/>
        <w:rPr>
          <w:rFonts w:ascii="Arial Narrow" w:hAnsi="Arial Narrow"/>
          <w:szCs w:val="24"/>
          <w:lang w:val="id-ID"/>
        </w:rPr>
      </w:pPr>
      <w:r>
        <w:rPr>
          <w:rFonts w:ascii="Arial Narrow" w:hAnsi="Arial Narrow"/>
          <w:noProof/>
          <w:szCs w:val="24"/>
        </w:rPr>
        <w:lastRenderedPageBreak/>
        <w:pict>
          <v:rect id="Rectangle 212" o:spid="_x0000_s1027" style="position:absolute;left:0;text-align:left;margin-left:78.6pt;margin-top:9.15pt;width:54.75pt;height:24.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OrhwIAABAFAAAOAAAAZHJzL2Uyb0RvYy54bWysVNuO0zAQfUfiHyy/d3Np2m2ipqvdliKk&#10;BVYsfIBrO42FYxvbbbog/p2x05Yu8IAQeXA89nh8zswZz28OnUR7bp3QqsbZVYoRV1QzobY1/vRx&#10;PZph5DxRjEiteI2fuMM3i5cv5r2peK5bLRm3CIIoV/Wmxq33pkoSR1veEXelDVew2WjbEQ+m3SbM&#10;kh6idzLJ03Sa9NoyYzXlzsHqatjEixi/aTj175vGcY9kjQGbj6ON4yaMyWJOqq0lphX0CIP8A4qO&#10;CAWXnkOtiCdoZ8VvoTpBrXa68VdUd4luGkF55ABssvQXNo8tMTxygeQ4c06T+39h6bv9g0WC1TjP&#10;cowU6aBIHyBtRG0lR2ERUtQbV4Hno3mwgaQz95p+dkjpZQt+/NZa3becMACWBf/k2YFgODiKNv1b&#10;zSA+2Xkds3VobBcCQh7QIRbl6VwUfvCIwuK0nIzzCUYUtsbZeFrGoiWkOh021vnXXHcoTGpsAXwM&#10;Tvb3zgcwpDq5RPBaCrYWUkbDbjdLadGegD7W8Yv4geOlm1TBWelwbIg4rABGuCPsBbSx3t/KLC/S&#10;u7wcraez61GxLiaj8jqdjdKsvCunaVEWq/X3ADArqlYwxtW9UPykvaz4u9oeu2BQTVQf6mtcTiBT&#10;kdclendJMo3fn0h2wkMrStHVeHZ2IlWo6yvFgDapPBFymCfP4ccsQw5O/5iVqIJQ+EFA/rA5RKWN&#10;T5LaaPYEsrAaygbNCc8ITFptv2LUQ0vW2H3ZEcsxkm8USKvMiiL0cDSKyXUOhr3c2VzuEEUhVI09&#10;RsN06Ye+3xkrti3clMVUKX0LcmxElEqQ6oDqKGJou8jp+ESEvr60o9fPh2zxAwAA//8DAFBLAwQU&#10;AAYACAAAACEATslk790AAAAJAQAADwAAAGRycy9kb3ducmV2LnhtbEyPwU7DMAyG70i8Q2Qkbiyh&#10;Y+koTSeEtBNwYEPi6jVZW9E4pUm38vaYE9z8y59+fy43s+/FyY2xC2TgdqFAOKqD7agx8L7f3qxB&#10;xIRksQ/kDHy7CJvq8qLEwoYzvbnTLjWCSygWaKBNaSikjHXrPMZFGBzx7hhGj4nj2Eg74pnLfS8z&#10;pbT02BFfaHFwT62rP3eTN4D6zn69Hpcv++dJ430zq+3qQxlzfTU/PoBIbk5/MPzqszpU7HQIE9ko&#10;es6rPGOUh/USBAOZ1jmIgwGd5yCrUv7/oPoBAAD//wMAUEsBAi0AFAAGAAgAAAAhALaDOJL+AAAA&#10;4QEAABMAAAAAAAAAAAAAAAAAAAAAAFtDb250ZW50X1R5cGVzXS54bWxQSwECLQAUAAYACAAAACEA&#10;OP0h/9YAAACUAQAACwAAAAAAAAAAAAAAAAAvAQAAX3JlbHMvLnJlbHNQSwECLQAUAAYACAAAACEA&#10;e40Tq4cCAAAQBQAADgAAAAAAAAAAAAAAAAAuAgAAZHJzL2Uyb0RvYy54bWxQSwECLQAUAAYACAAA&#10;ACEATslk790AAAAJAQAADwAAAAAAAAAAAAAAAADhBAAAZHJzL2Rvd25yZXYueG1sUEsFBgAAAAAE&#10;AAQA8wAAAOsFAAAAAA==&#10;" stroked="f">
            <v:textbox>
              <w:txbxContent>
                <w:p w:rsidR="00402C4D" w:rsidRPr="00881687" w:rsidRDefault="00402C4D" w:rsidP="00402C4D">
                  <w:pPr>
                    <w:jc w:val="center"/>
                    <w:rPr>
                      <w:sz w:val="20"/>
                      <w:szCs w:val="20"/>
                    </w:rPr>
                  </w:pPr>
                  <w:r>
                    <w:rPr>
                      <w:sz w:val="20"/>
                      <w:szCs w:val="20"/>
                      <w:lang w:val="id-ID"/>
                    </w:rPr>
                    <w:t>75</w:t>
                  </w:r>
                  <w:r>
                    <w:rPr>
                      <w:sz w:val="20"/>
                      <w:szCs w:val="20"/>
                    </w:rPr>
                    <w:t xml:space="preserve"> %</w:t>
                  </w:r>
                </w:p>
              </w:txbxContent>
            </v:textbox>
          </v:rect>
        </w:pict>
      </w:r>
      <w:r>
        <w:rPr>
          <w:rFonts w:ascii="Arial Narrow" w:hAnsi="Arial Narrow"/>
          <w:noProof/>
          <w:szCs w:val="24"/>
        </w:rPr>
        <w:pict>
          <v:rect id="Rectangle 211" o:spid="_x0000_s1026" style="position:absolute;left:0;text-align:left;margin-left:204.6pt;margin-top:6.15pt;width:54.75pt;height:27.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1bhwIAABAFAAAOAAAAZHJzL2Uyb0RvYy54bWysVNuO0zAQfUfiHyy/d3PZ9JJo09VeKEJa&#10;YMXCB7i201g4drDdpgvi3xlPtqULPCBEHhKPZzw5Z+aMLy73nSY76byypqbZWUqJNNwKZTY1/fRx&#10;NVlQ4gMzgmlrZE0fpaeXy5cvLoa+krltrRbSEUhifDX0NW1D6Ksk8byVHfNntpcGnI11HQtguk0i&#10;HBsge6eTPE1nyWCd6J3l0nvYvR2ddIn5m0by8L5pvAxE1xSwBXw7fK/jO1lesGrjWN8q/gSD/QOK&#10;jikDPz2mumWBka1Tv6XqFHfW2yaccdsltmkUl8gB2GTpL2weWtZL5ALF8f2xTP7/peXvdveOKFHT&#10;PMsoMayDJn2AsjGz0ZLETSjR0PsKIh/6exdJ+v7O8s+eGHvTQpy8cs4OrWQCgGF88uxANDwcJevh&#10;rRWQn22DxWrtG9fFhFAHssemPB6bIveBcNicldPzfEoJB9f5NJuX2LSEVYfDvfPhtbQdiYuaOgCP&#10;ydnuzgcAD6GHEARvtRIrpTUabrO+0Y7sGOhjhU/kC0f8aZg2MdjYeGx0jzuAEf4RfREt9vtbmeVF&#10;ep2Xk9VsMZ8Uq2I6KefpYpJm5XU5S4uyuF19jwCzomqVENLcKSMP2suKv+vt0xSMqkH1kaGm5RQq&#10;hbxO0ftTkik+fyLZqQCjqFVX08UxiFWxr6+MANqsCkzpcZ08h48lgxocvlgVVEFs/CigsF/vUWnF&#10;QVJrKx5BFs5C22A44RqBRWvdV0oGGMma+i9b5iQl+o0BaZVZUcQZRqOYznMw3KlnfephhkOqmgZK&#10;xuVNGOd+2zu1aeFPGZbK2CuQY6NQKlGqIypgEg0YO+T0dEXEuT61MernRbb8AQAA//8DAFBLAwQU&#10;AAYACAAAACEAz3UGid8AAAAJAQAADwAAAGRycy9kb3ducmV2LnhtbEyPwU7DMBBE70j8g7VI3Kjd&#10;tE3aEKdCSD0BB1okrtt4m0TE6xA7bfh7zIkeV/M087bYTrYTZxp861jDfKZAEFfOtFxr+DjsHtYg&#10;fEA22DkmDT/kYVve3hSYG3fhdzrvQy1iCfscNTQh9LmUvmrIop+5njhmJzdYDPEcamkGvMRy28lE&#10;qVRabDkuNNjTc0PV1360GjBdmu+30+L18DKmuKkntVt9Kq3v76anRxCBpvAPw59+VIcyOh3dyMaL&#10;TsNSbZKIxiBZgIjAar7OQBw1pFkGsizk9QflLwAAAP//AwBQSwECLQAUAAYACAAAACEAtoM4kv4A&#10;AADhAQAAEwAAAAAAAAAAAAAAAAAAAAAAW0NvbnRlbnRfVHlwZXNdLnhtbFBLAQItABQABgAIAAAA&#10;IQA4/SH/1gAAAJQBAAALAAAAAAAAAAAAAAAAAC8BAABfcmVscy8ucmVsc1BLAQItABQABgAIAAAA&#10;IQDQeP1bhwIAABAFAAAOAAAAAAAAAAAAAAAAAC4CAABkcnMvZTJvRG9jLnhtbFBLAQItABQABgAI&#10;AAAAIQDPdQaJ3wAAAAkBAAAPAAAAAAAAAAAAAAAAAOEEAABkcnMvZG93bnJldi54bWxQSwUGAAAA&#10;AAQABADzAAAA7QUAAAAA&#10;" stroked="f">
            <v:textbox>
              <w:txbxContent>
                <w:p w:rsidR="00402C4D" w:rsidRPr="00881687" w:rsidRDefault="00402C4D" w:rsidP="00402C4D">
                  <w:pPr>
                    <w:jc w:val="center"/>
                    <w:rPr>
                      <w:sz w:val="20"/>
                      <w:szCs w:val="20"/>
                    </w:rPr>
                  </w:pPr>
                  <w:r>
                    <w:rPr>
                      <w:sz w:val="20"/>
                      <w:szCs w:val="20"/>
                      <w:lang w:val="id-ID"/>
                    </w:rPr>
                    <w:t>25</w:t>
                  </w:r>
                  <w:r>
                    <w:rPr>
                      <w:sz w:val="20"/>
                      <w:szCs w:val="20"/>
                    </w:rPr>
                    <w:t>%</w:t>
                  </w:r>
                </w:p>
              </w:txbxContent>
            </v:textbox>
          </v:rect>
        </w:pict>
      </w:r>
      <w:r w:rsidR="00402C4D" w:rsidRPr="002D5EC2">
        <w:rPr>
          <w:rFonts w:ascii="Arial Narrow" w:hAnsi="Arial Narrow"/>
          <w:noProof/>
          <w:szCs w:val="24"/>
        </w:rPr>
        <w:drawing>
          <wp:inline distT="0" distB="0" distL="0" distR="0">
            <wp:extent cx="4429125" cy="2000250"/>
            <wp:effectExtent l="19050" t="0" r="0" b="0"/>
            <wp:docPr id="2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2C4D" w:rsidRPr="002D5EC2" w:rsidRDefault="00402C4D" w:rsidP="00402C4D">
      <w:pPr>
        <w:spacing w:after="0" w:line="240" w:lineRule="auto"/>
        <w:ind w:firstLine="720"/>
        <w:jc w:val="both"/>
        <w:rPr>
          <w:rFonts w:ascii="Arial Narrow" w:hAnsi="Arial Narrow"/>
          <w:szCs w:val="24"/>
          <w:lang w:val="id-ID"/>
        </w:rPr>
      </w:pPr>
      <w:r w:rsidRPr="002D5EC2">
        <w:rPr>
          <w:rFonts w:ascii="Arial Narrow" w:hAnsi="Arial Narrow"/>
          <w:b/>
          <w:szCs w:val="24"/>
        </w:rPr>
        <w:t xml:space="preserve">Gambar </w:t>
      </w:r>
      <w:r w:rsidRPr="002D5EC2">
        <w:rPr>
          <w:rFonts w:ascii="Arial Narrow" w:hAnsi="Arial Narrow"/>
          <w:b/>
          <w:szCs w:val="24"/>
          <w:lang w:val="id-ID"/>
        </w:rPr>
        <w:t>2</w:t>
      </w:r>
      <w:r w:rsidRPr="002D5EC2">
        <w:rPr>
          <w:rFonts w:ascii="Arial Narrow" w:hAnsi="Arial Narrow"/>
          <w:b/>
          <w:szCs w:val="24"/>
        </w:rPr>
        <w:t xml:space="preserve"> Grafik Ketuntasan Belajar Pada Kondisi Awal </w:t>
      </w:r>
    </w:p>
    <w:p w:rsidR="00402C4D" w:rsidRPr="002D5EC2" w:rsidRDefault="00402C4D" w:rsidP="00402C4D">
      <w:pPr>
        <w:spacing w:after="0" w:line="240" w:lineRule="auto"/>
        <w:ind w:firstLine="567"/>
        <w:jc w:val="both"/>
        <w:rPr>
          <w:rFonts w:ascii="Arial Narrow" w:hAnsi="Arial Narrow"/>
          <w:szCs w:val="24"/>
        </w:rPr>
      </w:pPr>
      <w:r w:rsidRPr="002D5EC2">
        <w:rPr>
          <w:rFonts w:ascii="Arial Narrow" w:hAnsi="Arial Narrow"/>
          <w:szCs w:val="24"/>
        </w:rPr>
        <w:t>Nilai tertinggi pada tes kondisi awal adalah 7</w:t>
      </w:r>
      <w:r w:rsidRPr="002D5EC2">
        <w:rPr>
          <w:rFonts w:ascii="Arial Narrow" w:hAnsi="Arial Narrow"/>
          <w:szCs w:val="24"/>
          <w:lang w:val="id-ID"/>
        </w:rPr>
        <w:t>0</w:t>
      </w:r>
      <w:r w:rsidRPr="002D5EC2">
        <w:rPr>
          <w:rFonts w:ascii="Arial Narrow" w:hAnsi="Arial Narrow"/>
          <w:szCs w:val="24"/>
        </w:rPr>
        <w:t>, sedangkan nilai terendahnya adalah 4</w:t>
      </w:r>
      <w:r w:rsidRPr="002D5EC2">
        <w:rPr>
          <w:rFonts w:ascii="Arial Narrow" w:hAnsi="Arial Narrow"/>
          <w:szCs w:val="24"/>
          <w:lang w:val="id-ID"/>
        </w:rPr>
        <w:t>0</w:t>
      </w:r>
      <w:r w:rsidRPr="002D5EC2">
        <w:rPr>
          <w:rFonts w:ascii="Arial Narrow" w:hAnsi="Arial Narrow"/>
          <w:szCs w:val="24"/>
        </w:rPr>
        <w:t>, dengan nilai rata-rata 5</w:t>
      </w:r>
      <w:r w:rsidRPr="002D5EC2">
        <w:rPr>
          <w:rFonts w:ascii="Arial Narrow" w:hAnsi="Arial Narrow"/>
          <w:szCs w:val="24"/>
          <w:lang w:val="id-ID"/>
        </w:rPr>
        <w:t>3</w:t>
      </w:r>
      <w:r w:rsidRPr="002D5EC2">
        <w:rPr>
          <w:rFonts w:ascii="Arial Narrow" w:hAnsi="Arial Narrow"/>
          <w:szCs w:val="24"/>
        </w:rPr>
        <w:t>. Hal dapat dilihat pada gambar grafik dibawah ini:</w:t>
      </w:r>
    </w:p>
    <w:p w:rsidR="00402C4D" w:rsidRPr="002D5EC2" w:rsidRDefault="00402C4D" w:rsidP="00402C4D">
      <w:pPr>
        <w:spacing w:after="0" w:line="240" w:lineRule="auto"/>
        <w:jc w:val="center"/>
        <w:rPr>
          <w:rFonts w:ascii="Arial Narrow" w:hAnsi="Arial Narrow"/>
          <w:szCs w:val="24"/>
          <w:lang w:val="id-ID"/>
        </w:rPr>
      </w:pPr>
      <w:r w:rsidRPr="002D5EC2">
        <w:rPr>
          <w:rFonts w:ascii="Arial Narrow" w:hAnsi="Arial Narrow"/>
          <w:noProof/>
          <w:szCs w:val="24"/>
        </w:rPr>
        <w:drawing>
          <wp:inline distT="0" distB="0" distL="0" distR="0">
            <wp:extent cx="5055870" cy="1733550"/>
            <wp:effectExtent l="0" t="0" r="0" b="0"/>
            <wp:docPr id="28"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2C4D" w:rsidRPr="002D5EC2" w:rsidRDefault="00402C4D" w:rsidP="00402C4D">
      <w:pPr>
        <w:spacing w:line="240" w:lineRule="auto"/>
        <w:jc w:val="center"/>
        <w:rPr>
          <w:rFonts w:ascii="Arial Narrow" w:hAnsi="Arial Narrow"/>
          <w:b/>
          <w:szCs w:val="24"/>
          <w:lang w:val="id-ID"/>
        </w:rPr>
      </w:pPr>
      <w:r w:rsidRPr="002D5EC2">
        <w:rPr>
          <w:rFonts w:ascii="Arial Narrow" w:hAnsi="Arial Narrow"/>
          <w:b/>
          <w:szCs w:val="24"/>
        </w:rPr>
        <w:t>Gambar 2 Grafik Nilai Rata-Rata Tes Pada Kondisi Awal</w:t>
      </w:r>
    </w:p>
    <w:p w:rsidR="00402C4D" w:rsidRPr="002D5EC2" w:rsidRDefault="00402C4D" w:rsidP="00402C4D">
      <w:pPr>
        <w:spacing w:after="0" w:line="240" w:lineRule="auto"/>
        <w:ind w:firstLine="567"/>
        <w:jc w:val="both"/>
        <w:rPr>
          <w:rFonts w:ascii="Arial Narrow" w:hAnsi="Arial Narrow"/>
          <w:szCs w:val="24"/>
          <w:lang w:val="id-ID"/>
        </w:rPr>
      </w:pPr>
      <w:r w:rsidRPr="002D5EC2">
        <w:rPr>
          <w:rFonts w:ascii="Arial Narrow" w:hAnsi="Arial Narrow"/>
          <w:szCs w:val="24"/>
          <w:lang w:val="id-ID"/>
        </w:rPr>
        <w:t>Berdasarkan grafik nilai rata kondisi awal yang ditampilkan dapat dilihat bahwa pencapaian kemampuan menulis teks deskriptif pada tingkat rendah karna nilai tertinggi yang diperoleh yaitu 70 dan nilai terendah yang diperoleh yaitu 40 serta nilai rata-rata hanya 54. Pencapaian nilai yang rendah disebabkan belum menggunakan media gambar sebagai salah satu sarana memudahkan siswa dalam menulis teks deskriptif,  oleh karena itu perlu dilakukan siklus 1 .</w:t>
      </w:r>
    </w:p>
    <w:p w:rsidR="00402C4D" w:rsidRPr="002D5EC2" w:rsidRDefault="00402C4D" w:rsidP="00402C4D">
      <w:pPr>
        <w:tabs>
          <w:tab w:val="left" w:pos="0"/>
        </w:tabs>
        <w:spacing w:after="0" w:line="240" w:lineRule="auto"/>
        <w:ind w:firstLine="567"/>
        <w:jc w:val="both"/>
        <w:rPr>
          <w:rFonts w:ascii="Arial Narrow" w:hAnsi="Arial Narrow"/>
          <w:szCs w:val="24"/>
        </w:rPr>
      </w:pPr>
      <w:r w:rsidRPr="002D5EC2">
        <w:rPr>
          <w:rFonts w:ascii="Arial Narrow" w:hAnsi="Arial Narrow"/>
          <w:szCs w:val="24"/>
          <w:lang w:val="id-ID"/>
        </w:rPr>
        <w:t>Hasil belajar yang diamati adalah yang tuntas dan yang tidak tuntas</w:t>
      </w:r>
      <w:r w:rsidRPr="002D5EC2">
        <w:rPr>
          <w:rFonts w:ascii="Arial Narrow" w:hAnsi="Arial Narrow"/>
          <w:szCs w:val="24"/>
        </w:rPr>
        <w:t xml:space="preserve">, serta perolehan nilai rata-rata tes akhir siklus I. </w:t>
      </w:r>
      <w:r w:rsidRPr="002D5EC2">
        <w:rPr>
          <w:rFonts w:ascii="Arial Narrow" w:hAnsi="Arial Narrow"/>
          <w:szCs w:val="24"/>
          <w:lang w:val="sv-SE"/>
        </w:rPr>
        <w:t>Untuk memperjelas data hasil belajar siklus I dapat dilihat pada tabel  berikut;</w:t>
      </w:r>
    </w:p>
    <w:p w:rsidR="00402C4D" w:rsidRPr="002D5EC2" w:rsidRDefault="00402C4D" w:rsidP="00402C4D">
      <w:pPr>
        <w:spacing w:after="0" w:line="240" w:lineRule="auto"/>
        <w:ind w:left="1843"/>
        <w:jc w:val="both"/>
        <w:rPr>
          <w:rFonts w:ascii="Arial Narrow" w:hAnsi="Arial Narrow"/>
          <w:b/>
          <w:szCs w:val="24"/>
        </w:rPr>
      </w:pPr>
      <w:r w:rsidRPr="002D5EC2">
        <w:rPr>
          <w:rFonts w:ascii="Arial Narrow" w:hAnsi="Arial Narrow"/>
          <w:b/>
          <w:szCs w:val="24"/>
          <w:lang w:val="id-ID"/>
        </w:rPr>
        <w:t xml:space="preserve">Tabel </w:t>
      </w:r>
      <w:r w:rsidRPr="002D5EC2">
        <w:rPr>
          <w:rFonts w:ascii="Arial Narrow" w:hAnsi="Arial Narrow"/>
          <w:b/>
          <w:szCs w:val="24"/>
        </w:rPr>
        <w:t>3Ketuntasan Belajar Hasil Tes Siklus I</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932"/>
        <w:gridCol w:w="1800"/>
        <w:gridCol w:w="1513"/>
      </w:tblGrid>
      <w:tr w:rsidR="00402C4D" w:rsidRPr="002D5EC2" w:rsidTr="00EE5E25">
        <w:tc>
          <w:tcPr>
            <w:tcW w:w="510"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No</w:t>
            </w:r>
          </w:p>
        </w:tc>
        <w:tc>
          <w:tcPr>
            <w:tcW w:w="2932"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Hasil Tes akhir</w:t>
            </w:r>
          </w:p>
        </w:tc>
        <w:tc>
          <w:tcPr>
            <w:tcW w:w="1800"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Jumlah</w:t>
            </w:r>
          </w:p>
        </w:tc>
        <w:tc>
          <w:tcPr>
            <w:tcW w:w="1513"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Presentase</w:t>
            </w:r>
          </w:p>
        </w:tc>
      </w:tr>
      <w:tr w:rsidR="00402C4D" w:rsidRPr="002D5EC2" w:rsidTr="00EE5E25">
        <w:tc>
          <w:tcPr>
            <w:tcW w:w="510"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 xml:space="preserve">1. </w:t>
            </w:r>
          </w:p>
        </w:tc>
        <w:tc>
          <w:tcPr>
            <w:tcW w:w="2932"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Siswa yang tuntas</w:t>
            </w:r>
          </w:p>
        </w:tc>
        <w:tc>
          <w:tcPr>
            <w:tcW w:w="1800"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12</w:t>
            </w:r>
          </w:p>
        </w:tc>
        <w:tc>
          <w:tcPr>
            <w:tcW w:w="1513"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lang w:val="id-ID"/>
              </w:rPr>
              <w:t>60</w:t>
            </w:r>
            <w:r w:rsidRPr="002D5EC2">
              <w:rPr>
                <w:rFonts w:ascii="Arial Narrow" w:hAnsi="Arial Narrow"/>
                <w:szCs w:val="24"/>
              </w:rPr>
              <w:t xml:space="preserve"> %</w:t>
            </w:r>
          </w:p>
        </w:tc>
      </w:tr>
      <w:tr w:rsidR="00402C4D" w:rsidRPr="002D5EC2" w:rsidTr="00EE5E25">
        <w:tc>
          <w:tcPr>
            <w:tcW w:w="510"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2.</w:t>
            </w:r>
          </w:p>
        </w:tc>
        <w:tc>
          <w:tcPr>
            <w:tcW w:w="2932"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Siswa yang tidak tuntas</w:t>
            </w:r>
          </w:p>
        </w:tc>
        <w:tc>
          <w:tcPr>
            <w:tcW w:w="1800"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8</w:t>
            </w:r>
          </w:p>
        </w:tc>
        <w:tc>
          <w:tcPr>
            <w:tcW w:w="1513"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lang w:val="id-ID"/>
              </w:rPr>
              <w:t>40</w:t>
            </w:r>
            <w:r w:rsidRPr="002D5EC2">
              <w:rPr>
                <w:rFonts w:ascii="Arial Narrow" w:hAnsi="Arial Narrow"/>
                <w:szCs w:val="24"/>
              </w:rPr>
              <w:t>%</w:t>
            </w:r>
          </w:p>
        </w:tc>
      </w:tr>
      <w:tr w:rsidR="00402C4D" w:rsidRPr="002D5EC2" w:rsidTr="00EE5E25">
        <w:tc>
          <w:tcPr>
            <w:tcW w:w="5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3</w:t>
            </w:r>
          </w:p>
        </w:tc>
        <w:tc>
          <w:tcPr>
            <w:tcW w:w="293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 xml:space="preserve">Jumlah </w:t>
            </w:r>
          </w:p>
        </w:tc>
        <w:tc>
          <w:tcPr>
            <w:tcW w:w="1800"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20</w:t>
            </w:r>
          </w:p>
        </w:tc>
        <w:tc>
          <w:tcPr>
            <w:tcW w:w="1513"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rPr>
              <w:t xml:space="preserve">100 % </w:t>
            </w:r>
          </w:p>
        </w:tc>
      </w:tr>
    </w:tbl>
    <w:p w:rsidR="00402C4D" w:rsidRPr="002D5EC2" w:rsidRDefault="00402C4D" w:rsidP="00402C4D">
      <w:pPr>
        <w:spacing w:after="0" w:line="240" w:lineRule="auto"/>
        <w:jc w:val="center"/>
        <w:rPr>
          <w:rFonts w:ascii="Arial Narrow" w:hAnsi="Arial Narrow"/>
          <w:b/>
          <w:szCs w:val="24"/>
        </w:rPr>
      </w:pPr>
    </w:p>
    <w:p w:rsidR="00402C4D" w:rsidRPr="002D5EC2" w:rsidRDefault="00402C4D" w:rsidP="00402C4D">
      <w:pPr>
        <w:spacing w:after="0" w:line="240" w:lineRule="auto"/>
        <w:jc w:val="center"/>
        <w:rPr>
          <w:rFonts w:ascii="Arial Narrow" w:hAnsi="Arial Narrow"/>
          <w:b/>
          <w:szCs w:val="24"/>
        </w:rPr>
      </w:pPr>
      <w:r w:rsidRPr="002D5EC2">
        <w:rPr>
          <w:rFonts w:ascii="Arial Narrow" w:hAnsi="Arial Narrow"/>
          <w:b/>
          <w:szCs w:val="24"/>
        </w:rPr>
        <w:t>Table 4  Nilai Hasil Tes Siklus I</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4012"/>
        <w:gridCol w:w="2140"/>
      </w:tblGrid>
      <w:tr w:rsidR="00402C4D" w:rsidRPr="002D5EC2" w:rsidTr="00EE5E25">
        <w:tc>
          <w:tcPr>
            <w:tcW w:w="652" w:type="dxa"/>
            <w:shd w:val="clear" w:color="auto" w:fill="FFFFFF"/>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No</w:t>
            </w:r>
          </w:p>
        </w:tc>
        <w:tc>
          <w:tcPr>
            <w:tcW w:w="4012" w:type="dxa"/>
            <w:shd w:val="clear" w:color="auto" w:fill="FFFFFF"/>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Keterangan</w:t>
            </w:r>
          </w:p>
        </w:tc>
        <w:tc>
          <w:tcPr>
            <w:tcW w:w="2140" w:type="dxa"/>
            <w:shd w:val="clear" w:color="auto" w:fill="FFFFFF"/>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Nilai</w:t>
            </w:r>
          </w:p>
        </w:tc>
      </w:tr>
      <w:tr w:rsidR="00402C4D" w:rsidRPr="002D5EC2" w:rsidTr="00EE5E25">
        <w:tc>
          <w:tcPr>
            <w:tcW w:w="65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1</w:t>
            </w:r>
          </w:p>
        </w:tc>
        <w:tc>
          <w:tcPr>
            <w:tcW w:w="401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Tertinggi</w:t>
            </w:r>
          </w:p>
        </w:tc>
        <w:tc>
          <w:tcPr>
            <w:tcW w:w="214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85</w:t>
            </w:r>
          </w:p>
        </w:tc>
      </w:tr>
      <w:tr w:rsidR="00402C4D" w:rsidRPr="002D5EC2" w:rsidTr="00EE5E25">
        <w:tc>
          <w:tcPr>
            <w:tcW w:w="65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2</w:t>
            </w:r>
          </w:p>
        </w:tc>
        <w:tc>
          <w:tcPr>
            <w:tcW w:w="401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Terendah</w:t>
            </w:r>
          </w:p>
        </w:tc>
        <w:tc>
          <w:tcPr>
            <w:tcW w:w="214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5</w:t>
            </w:r>
            <w:r w:rsidRPr="002D5EC2">
              <w:rPr>
                <w:rFonts w:ascii="Arial Narrow" w:hAnsi="Arial Narrow"/>
                <w:szCs w:val="24"/>
                <w:lang w:val="id-ID"/>
              </w:rPr>
              <w:t>0</w:t>
            </w:r>
          </w:p>
        </w:tc>
      </w:tr>
      <w:tr w:rsidR="00402C4D" w:rsidRPr="002D5EC2" w:rsidTr="00EE5E25">
        <w:tc>
          <w:tcPr>
            <w:tcW w:w="65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3</w:t>
            </w:r>
          </w:p>
        </w:tc>
        <w:tc>
          <w:tcPr>
            <w:tcW w:w="401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 xml:space="preserve">Jumlah Nilai </w:t>
            </w:r>
          </w:p>
        </w:tc>
        <w:tc>
          <w:tcPr>
            <w:tcW w:w="214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1340</w:t>
            </w:r>
          </w:p>
        </w:tc>
      </w:tr>
      <w:tr w:rsidR="00402C4D" w:rsidRPr="002D5EC2" w:rsidTr="00EE5E25">
        <w:tc>
          <w:tcPr>
            <w:tcW w:w="65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4</w:t>
            </w:r>
          </w:p>
        </w:tc>
        <w:tc>
          <w:tcPr>
            <w:tcW w:w="401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Rata-rata</w:t>
            </w:r>
          </w:p>
        </w:tc>
        <w:tc>
          <w:tcPr>
            <w:tcW w:w="214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6</w:t>
            </w:r>
            <w:r w:rsidRPr="002D5EC2">
              <w:rPr>
                <w:rFonts w:ascii="Arial Narrow" w:hAnsi="Arial Narrow"/>
                <w:szCs w:val="24"/>
                <w:lang w:val="id-ID"/>
              </w:rPr>
              <w:t>7</w:t>
            </w:r>
          </w:p>
        </w:tc>
      </w:tr>
    </w:tbl>
    <w:p w:rsidR="00402C4D" w:rsidRPr="002D5EC2" w:rsidRDefault="00402C4D" w:rsidP="00402C4D">
      <w:pPr>
        <w:spacing w:after="0" w:line="240" w:lineRule="auto"/>
        <w:ind w:left="567" w:firstLine="567"/>
        <w:jc w:val="both"/>
        <w:rPr>
          <w:rFonts w:ascii="Arial Narrow" w:hAnsi="Arial Narrow"/>
          <w:szCs w:val="24"/>
          <w:lang w:val="id-ID"/>
        </w:rPr>
      </w:pPr>
    </w:p>
    <w:p w:rsidR="00402C4D" w:rsidRPr="002D5EC2" w:rsidRDefault="00402C4D" w:rsidP="00402C4D">
      <w:pPr>
        <w:spacing w:after="0" w:line="240" w:lineRule="auto"/>
        <w:ind w:left="142" w:firstLine="992"/>
        <w:jc w:val="both"/>
        <w:rPr>
          <w:rFonts w:ascii="Arial Narrow" w:hAnsi="Arial Narrow"/>
          <w:szCs w:val="24"/>
          <w:lang w:val="id-ID"/>
        </w:rPr>
      </w:pPr>
      <w:r w:rsidRPr="002D5EC2">
        <w:rPr>
          <w:rFonts w:ascii="Arial Narrow" w:hAnsi="Arial Narrow"/>
          <w:szCs w:val="24"/>
          <w:lang w:val="id-ID"/>
        </w:rPr>
        <w:lastRenderedPageBreak/>
        <w:t xml:space="preserve">Dari hasil tes akhir </w:t>
      </w:r>
      <w:r w:rsidRPr="002D5EC2">
        <w:rPr>
          <w:rFonts w:ascii="Arial Narrow" w:hAnsi="Arial Narrow"/>
          <w:szCs w:val="24"/>
        </w:rPr>
        <w:t xml:space="preserve">siklus I </w:t>
      </w:r>
      <w:r w:rsidRPr="002D5EC2">
        <w:rPr>
          <w:rFonts w:ascii="Arial Narrow" w:hAnsi="Arial Narrow"/>
          <w:szCs w:val="24"/>
          <w:lang w:val="id-ID"/>
        </w:rPr>
        <w:t xml:space="preserve">pada tabel diatas dapat dilihat, dari 20 orang siswa, 12orang </w:t>
      </w:r>
      <w:r w:rsidRPr="002D5EC2">
        <w:rPr>
          <w:rFonts w:ascii="Arial Narrow" w:hAnsi="Arial Narrow"/>
          <w:szCs w:val="24"/>
        </w:rPr>
        <w:t>atau (</w:t>
      </w:r>
      <w:r w:rsidRPr="002D5EC2">
        <w:rPr>
          <w:rFonts w:ascii="Arial Narrow" w:hAnsi="Arial Narrow"/>
          <w:szCs w:val="24"/>
          <w:lang w:val="id-ID"/>
        </w:rPr>
        <w:t>60</w:t>
      </w:r>
      <w:r w:rsidRPr="002D5EC2">
        <w:rPr>
          <w:rFonts w:ascii="Arial Narrow" w:hAnsi="Arial Narrow"/>
          <w:szCs w:val="24"/>
        </w:rPr>
        <w:t xml:space="preserve"> % ) </w:t>
      </w:r>
      <w:r w:rsidRPr="002D5EC2">
        <w:rPr>
          <w:rFonts w:ascii="Arial Narrow" w:hAnsi="Arial Narrow"/>
          <w:szCs w:val="24"/>
          <w:lang w:val="id-ID"/>
        </w:rPr>
        <w:t xml:space="preserve">sudah tuntas belajarnya dan 8orang </w:t>
      </w:r>
      <w:r w:rsidRPr="002D5EC2">
        <w:rPr>
          <w:rFonts w:ascii="Arial Narrow" w:hAnsi="Arial Narrow"/>
          <w:szCs w:val="24"/>
        </w:rPr>
        <w:t>atau (</w:t>
      </w:r>
      <w:r w:rsidRPr="002D5EC2">
        <w:rPr>
          <w:rFonts w:ascii="Arial Narrow" w:hAnsi="Arial Narrow"/>
          <w:szCs w:val="24"/>
          <w:lang w:val="id-ID"/>
        </w:rPr>
        <w:t>40</w:t>
      </w:r>
      <w:r w:rsidRPr="002D5EC2">
        <w:rPr>
          <w:rFonts w:ascii="Arial Narrow" w:hAnsi="Arial Narrow"/>
          <w:szCs w:val="24"/>
        </w:rPr>
        <w:t xml:space="preserve"> % ) </w:t>
      </w:r>
      <w:r w:rsidRPr="002D5EC2">
        <w:rPr>
          <w:rFonts w:ascii="Arial Narrow" w:hAnsi="Arial Narrow"/>
          <w:szCs w:val="24"/>
          <w:lang w:val="id-ID"/>
        </w:rPr>
        <w:t xml:space="preserve">belum tuntas belajarnya. </w:t>
      </w:r>
      <w:r w:rsidRPr="002D5EC2">
        <w:rPr>
          <w:rFonts w:ascii="Arial Narrow" w:hAnsi="Arial Narrow"/>
          <w:szCs w:val="24"/>
        </w:rPr>
        <w:t>Ketuntasan belajar siswa siklus I dapat dilihat pada grafik dibawah ini:</w:t>
      </w:r>
    </w:p>
    <w:p w:rsidR="00402C4D" w:rsidRPr="002D5EC2" w:rsidRDefault="00402C4D" w:rsidP="00402C4D">
      <w:pPr>
        <w:spacing w:after="0" w:line="240" w:lineRule="auto"/>
        <w:ind w:left="142" w:hanging="142"/>
        <w:jc w:val="center"/>
        <w:rPr>
          <w:rFonts w:ascii="Arial Narrow" w:hAnsi="Arial Narrow"/>
          <w:b/>
          <w:szCs w:val="24"/>
          <w:lang w:val="id-ID"/>
        </w:rPr>
      </w:pPr>
      <w:r w:rsidRPr="002D5EC2">
        <w:rPr>
          <w:rFonts w:ascii="Arial Narrow" w:hAnsi="Arial Narrow"/>
          <w:noProof/>
          <w:szCs w:val="24"/>
        </w:rPr>
        <w:drawing>
          <wp:inline distT="0" distB="0" distL="0" distR="0">
            <wp:extent cx="5029200" cy="1885950"/>
            <wp:effectExtent l="0" t="0" r="0" b="0"/>
            <wp:docPr id="29" name="Objec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2C4D" w:rsidRPr="002D5EC2" w:rsidRDefault="00402C4D" w:rsidP="00402C4D">
      <w:pPr>
        <w:spacing w:line="240" w:lineRule="auto"/>
        <w:ind w:left="142" w:hanging="142"/>
        <w:jc w:val="center"/>
        <w:rPr>
          <w:rFonts w:ascii="Arial Narrow" w:hAnsi="Arial Narrow"/>
          <w:szCs w:val="24"/>
          <w:lang w:val="id-ID"/>
        </w:rPr>
      </w:pPr>
      <w:r w:rsidRPr="002D5EC2">
        <w:rPr>
          <w:rFonts w:ascii="Arial Narrow" w:hAnsi="Arial Narrow"/>
          <w:b/>
          <w:szCs w:val="24"/>
        </w:rPr>
        <w:t>Gambar 3 Grafik Ketuntasan Belajar Siklus I</w:t>
      </w:r>
    </w:p>
    <w:p w:rsidR="00402C4D" w:rsidRPr="002D5EC2" w:rsidRDefault="00402C4D" w:rsidP="00402C4D">
      <w:pPr>
        <w:spacing w:after="0" w:line="240" w:lineRule="auto"/>
        <w:ind w:firstLine="720"/>
        <w:jc w:val="both"/>
        <w:rPr>
          <w:rFonts w:ascii="Arial Narrow" w:hAnsi="Arial Narrow"/>
          <w:szCs w:val="24"/>
          <w:lang w:val="id-ID"/>
        </w:rPr>
      </w:pPr>
      <w:r w:rsidRPr="002D5EC2">
        <w:rPr>
          <w:rFonts w:ascii="Arial Narrow" w:hAnsi="Arial Narrow"/>
          <w:szCs w:val="24"/>
        </w:rPr>
        <w:t xml:space="preserve">Nilai tertinggi pada tes Siklus I adalah </w:t>
      </w:r>
      <w:r w:rsidRPr="002D5EC2">
        <w:rPr>
          <w:rFonts w:ascii="Arial Narrow" w:hAnsi="Arial Narrow"/>
          <w:szCs w:val="24"/>
          <w:lang w:val="id-ID"/>
        </w:rPr>
        <w:t>85</w:t>
      </w:r>
      <w:r w:rsidRPr="002D5EC2">
        <w:rPr>
          <w:rFonts w:ascii="Arial Narrow" w:hAnsi="Arial Narrow"/>
          <w:szCs w:val="24"/>
        </w:rPr>
        <w:t>, sedangkan nilai terendahnya adalah 5</w:t>
      </w:r>
      <w:r w:rsidRPr="002D5EC2">
        <w:rPr>
          <w:rFonts w:ascii="Arial Narrow" w:hAnsi="Arial Narrow"/>
          <w:szCs w:val="24"/>
          <w:lang w:val="id-ID"/>
        </w:rPr>
        <w:t>0</w:t>
      </w:r>
      <w:r w:rsidRPr="002D5EC2">
        <w:rPr>
          <w:rFonts w:ascii="Arial Narrow" w:hAnsi="Arial Narrow"/>
          <w:szCs w:val="24"/>
        </w:rPr>
        <w:t>, dengan nilai rata-rata 67. Hal dapat dilihat pada gambar grafik dibawah ini:</w:t>
      </w:r>
    </w:p>
    <w:p w:rsidR="00402C4D" w:rsidRPr="002D5EC2" w:rsidRDefault="00402C4D" w:rsidP="00402C4D">
      <w:pPr>
        <w:spacing w:line="240" w:lineRule="auto"/>
        <w:jc w:val="center"/>
        <w:rPr>
          <w:rFonts w:ascii="Arial Narrow" w:hAnsi="Arial Narrow"/>
          <w:b/>
          <w:szCs w:val="24"/>
          <w:lang w:val="id-ID"/>
        </w:rPr>
      </w:pPr>
      <w:r w:rsidRPr="002D5EC2">
        <w:rPr>
          <w:rFonts w:ascii="Arial Narrow" w:hAnsi="Arial Narrow"/>
          <w:noProof/>
          <w:szCs w:val="24"/>
        </w:rPr>
        <w:drawing>
          <wp:inline distT="0" distB="0" distL="0" distR="0">
            <wp:extent cx="5046345" cy="2028825"/>
            <wp:effectExtent l="0" t="0" r="0" b="0"/>
            <wp:docPr id="31"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2C4D" w:rsidRPr="002D5EC2" w:rsidRDefault="00402C4D" w:rsidP="00402C4D">
      <w:pPr>
        <w:spacing w:line="240" w:lineRule="auto"/>
        <w:jc w:val="center"/>
        <w:rPr>
          <w:rFonts w:ascii="Arial Narrow" w:hAnsi="Arial Narrow"/>
          <w:b/>
          <w:szCs w:val="24"/>
          <w:lang w:val="id-ID"/>
        </w:rPr>
      </w:pPr>
      <w:r w:rsidRPr="002D5EC2">
        <w:rPr>
          <w:rFonts w:ascii="Arial Narrow" w:hAnsi="Arial Narrow"/>
          <w:b/>
          <w:szCs w:val="24"/>
        </w:rPr>
        <w:t>Gambar 4. Grafik Nilai Rata-Rata Tes Siklus I</w:t>
      </w:r>
    </w:p>
    <w:p w:rsidR="00402C4D" w:rsidRPr="002D5EC2" w:rsidRDefault="00402C4D" w:rsidP="00402C4D">
      <w:pPr>
        <w:spacing w:after="0" w:line="240" w:lineRule="auto"/>
        <w:ind w:firstLine="720"/>
        <w:jc w:val="both"/>
        <w:rPr>
          <w:rFonts w:ascii="Arial Narrow" w:hAnsi="Arial Narrow"/>
          <w:szCs w:val="24"/>
          <w:lang w:val="id-ID"/>
        </w:rPr>
      </w:pPr>
      <w:r w:rsidRPr="002D5EC2">
        <w:rPr>
          <w:rFonts w:ascii="Arial Narrow" w:hAnsi="Arial Narrow"/>
          <w:szCs w:val="24"/>
          <w:lang w:val="id-ID"/>
        </w:rPr>
        <w:t xml:space="preserve">Berdasarkan grafik nilai pada siklus I  yang ditampilkan dapat dilihat bahwa pencapaian kemampuan menulis teks deskriptif sudah mengalami peningkatan dilihat dari nilai rata-rata yaitu 67. Siklus satu sudah diterapkan model </w:t>
      </w:r>
      <w:r w:rsidRPr="002D5EC2">
        <w:rPr>
          <w:rFonts w:ascii="Arial Narrow" w:hAnsi="Arial Narrow"/>
          <w:i/>
          <w:szCs w:val="24"/>
          <w:lang w:val="id-ID"/>
        </w:rPr>
        <w:t>picture and picture</w:t>
      </w:r>
      <w:r w:rsidRPr="002D5EC2">
        <w:rPr>
          <w:rFonts w:ascii="Arial Narrow" w:hAnsi="Arial Narrow"/>
          <w:szCs w:val="24"/>
          <w:lang w:val="id-ID"/>
        </w:rPr>
        <w:t xml:space="preserve"> namun belum maksimal oleh karena itu diperlukan kelanjutan pada siklus II dan diharapkan nilai yang dicapai akan maksimal. </w:t>
      </w:r>
      <w:r w:rsidRPr="002D5EC2">
        <w:rPr>
          <w:rFonts w:ascii="Arial Narrow" w:hAnsi="Arial Narrow"/>
          <w:szCs w:val="24"/>
        </w:rPr>
        <w:tab/>
      </w:r>
    </w:p>
    <w:p w:rsidR="00402C4D" w:rsidRPr="002D5EC2" w:rsidRDefault="00402C4D" w:rsidP="00402C4D">
      <w:pPr>
        <w:spacing w:after="0" w:line="240" w:lineRule="auto"/>
        <w:ind w:firstLine="567"/>
        <w:jc w:val="both"/>
        <w:rPr>
          <w:rFonts w:ascii="Arial Narrow" w:hAnsi="Arial Narrow"/>
          <w:szCs w:val="24"/>
        </w:rPr>
      </w:pPr>
      <w:r w:rsidRPr="002D5EC2">
        <w:rPr>
          <w:rFonts w:ascii="Arial Narrow" w:hAnsi="Arial Narrow"/>
          <w:szCs w:val="24"/>
        </w:rPr>
        <w:t>Pada pelaksanaan pembelajaran pada siklus II   siswa  masih belajar secara kelompok, namun dalam kegiatan pembelajaran  siswa juga diberikan tugas secara individu. Tugas individu berupa quis agar siswa lebih bertanggungjawab dan aktif dalam proses pembelajaran.</w:t>
      </w:r>
    </w:p>
    <w:p w:rsidR="00402C4D" w:rsidRPr="002D5EC2" w:rsidRDefault="00402C4D" w:rsidP="00402C4D">
      <w:pPr>
        <w:spacing w:after="0" w:line="240" w:lineRule="auto"/>
        <w:ind w:firstLine="567"/>
        <w:jc w:val="both"/>
        <w:rPr>
          <w:rFonts w:ascii="Arial Narrow" w:hAnsi="Arial Narrow"/>
          <w:iCs/>
          <w:szCs w:val="24"/>
        </w:rPr>
      </w:pPr>
      <w:r w:rsidRPr="002D5EC2">
        <w:rPr>
          <w:rFonts w:ascii="Arial Narrow" w:hAnsi="Arial Narrow"/>
          <w:szCs w:val="24"/>
        </w:rPr>
        <w:t xml:space="preserve">  Dari hasil tes siklus II, menunjukkan bahwa siswa yang dinyatakan mencapai nilai KKM sebanyak 32 siswa (88,88%) sedangkan yang masih dibawah nilai KKM sbanyak 4 siswa ( 11,11%). </w:t>
      </w:r>
      <w:r w:rsidRPr="002D5EC2">
        <w:rPr>
          <w:rFonts w:ascii="Arial Narrow" w:hAnsi="Arial Narrow"/>
          <w:iCs/>
          <w:szCs w:val="24"/>
          <w:lang w:val="sv-SE"/>
        </w:rPr>
        <w:t>Hasil tes dapat dideskripsikan pada tabel 5 berikut ini:</w:t>
      </w:r>
    </w:p>
    <w:p w:rsidR="00402C4D" w:rsidRDefault="00402C4D" w:rsidP="00402C4D">
      <w:pPr>
        <w:spacing w:after="0" w:line="240" w:lineRule="auto"/>
        <w:ind w:firstLine="567"/>
        <w:jc w:val="both"/>
        <w:rPr>
          <w:rFonts w:ascii="Arial Narrow" w:hAnsi="Arial Narrow"/>
          <w:iCs/>
          <w:szCs w:val="24"/>
        </w:rPr>
      </w:pPr>
    </w:p>
    <w:p w:rsidR="00FB2D15" w:rsidRDefault="00FB2D15" w:rsidP="00402C4D">
      <w:pPr>
        <w:spacing w:after="0" w:line="240" w:lineRule="auto"/>
        <w:ind w:firstLine="567"/>
        <w:jc w:val="both"/>
        <w:rPr>
          <w:rFonts w:ascii="Arial Narrow" w:hAnsi="Arial Narrow"/>
          <w:iCs/>
          <w:szCs w:val="24"/>
        </w:rPr>
      </w:pPr>
    </w:p>
    <w:p w:rsidR="00FB2D15" w:rsidRDefault="00FB2D15" w:rsidP="00402C4D">
      <w:pPr>
        <w:spacing w:after="0" w:line="240" w:lineRule="auto"/>
        <w:ind w:firstLine="567"/>
        <w:jc w:val="both"/>
        <w:rPr>
          <w:rFonts w:ascii="Arial Narrow" w:hAnsi="Arial Narrow"/>
          <w:iCs/>
          <w:szCs w:val="24"/>
        </w:rPr>
      </w:pPr>
    </w:p>
    <w:p w:rsidR="00FB2D15" w:rsidRDefault="00FB2D15" w:rsidP="00402C4D">
      <w:pPr>
        <w:spacing w:after="0" w:line="240" w:lineRule="auto"/>
        <w:ind w:firstLine="567"/>
        <w:jc w:val="both"/>
        <w:rPr>
          <w:rFonts w:ascii="Arial Narrow" w:hAnsi="Arial Narrow"/>
          <w:iCs/>
          <w:szCs w:val="24"/>
        </w:rPr>
      </w:pPr>
    </w:p>
    <w:p w:rsidR="0037370B" w:rsidRPr="002D5EC2" w:rsidRDefault="0037370B" w:rsidP="00402C4D">
      <w:pPr>
        <w:spacing w:after="0" w:line="240" w:lineRule="auto"/>
        <w:ind w:firstLine="567"/>
        <w:jc w:val="both"/>
        <w:rPr>
          <w:rFonts w:ascii="Arial Narrow" w:hAnsi="Arial Narrow"/>
          <w:iCs/>
          <w:szCs w:val="24"/>
        </w:rPr>
      </w:pPr>
    </w:p>
    <w:p w:rsidR="00402C4D" w:rsidRPr="002D5EC2" w:rsidRDefault="00402C4D" w:rsidP="00402C4D">
      <w:pPr>
        <w:spacing w:line="240" w:lineRule="auto"/>
        <w:ind w:left="1843"/>
        <w:jc w:val="both"/>
        <w:rPr>
          <w:rFonts w:ascii="Arial Narrow" w:hAnsi="Arial Narrow"/>
          <w:b/>
          <w:szCs w:val="24"/>
        </w:rPr>
      </w:pPr>
      <w:r w:rsidRPr="002D5EC2">
        <w:rPr>
          <w:rFonts w:ascii="Arial Narrow" w:hAnsi="Arial Narrow"/>
          <w:b/>
          <w:szCs w:val="24"/>
          <w:lang w:val="id-ID"/>
        </w:rPr>
        <w:lastRenderedPageBreak/>
        <w:t xml:space="preserve">Tabel </w:t>
      </w:r>
      <w:r w:rsidRPr="002D5EC2">
        <w:rPr>
          <w:rFonts w:ascii="Arial Narrow" w:hAnsi="Arial Narrow"/>
          <w:b/>
          <w:szCs w:val="24"/>
        </w:rPr>
        <w:t>5</w:t>
      </w:r>
      <w:r w:rsidR="00FB2D15">
        <w:rPr>
          <w:rFonts w:ascii="Arial Narrow" w:hAnsi="Arial Narrow"/>
          <w:b/>
          <w:szCs w:val="24"/>
        </w:rPr>
        <w:t xml:space="preserve"> </w:t>
      </w:r>
      <w:r w:rsidRPr="002D5EC2">
        <w:rPr>
          <w:rFonts w:ascii="Arial Narrow" w:hAnsi="Arial Narrow"/>
          <w:b/>
          <w:szCs w:val="24"/>
        </w:rPr>
        <w:t>Ketuntasan Belajar Hasil Tes Siklus II</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2850"/>
        <w:gridCol w:w="1750"/>
        <w:gridCol w:w="1746"/>
      </w:tblGrid>
      <w:tr w:rsidR="00402C4D" w:rsidRPr="002D5EC2" w:rsidTr="00EE5E25">
        <w:trPr>
          <w:trHeight w:val="504"/>
        </w:trPr>
        <w:tc>
          <w:tcPr>
            <w:tcW w:w="502"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No</w:t>
            </w:r>
          </w:p>
        </w:tc>
        <w:tc>
          <w:tcPr>
            <w:tcW w:w="2850"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Hasil Tes akhir</w:t>
            </w:r>
          </w:p>
        </w:tc>
        <w:tc>
          <w:tcPr>
            <w:tcW w:w="1750"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Jumlah</w:t>
            </w:r>
          </w:p>
        </w:tc>
        <w:tc>
          <w:tcPr>
            <w:tcW w:w="1746" w:type="dxa"/>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Presentase</w:t>
            </w:r>
          </w:p>
        </w:tc>
      </w:tr>
      <w:tr w:rsidR="00402C4D" w:rsidRPr="002D5EC2" w:rsidTr="00EE5E25">
        <w:trPr>
          <w:trHeight w:val="504"/>
        </w:trPr>
        <w:tc>
          <w:tcPr>
            <w:tcW w:w="502"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 xml:space="preserve">1. </w:t>
            </w:r>
          </w:p>
        </w:tc>
        <w:tc>
          <w:tcPr>
            <w:tcW w:w="2850"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Siswa yang tuntas</w:t>
            </w:r>
          </w:p>
        </w:tc>
        <w:tc>
          <w:tcPr>
            <w:tcW w:w="1750"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19</w:t>
            </w:r>
          </w:p>
        </w:tc>
        <w:tc>
          <w:tcPr>
            <w:tcW w:w="1746"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rPr>
              <w:t>9</w:t>
            </w:r>
            <w:r w:rsidRPr="002D5EC2">
              <w:rPr>
                <w:rFonts w:ascii="Arial Narrow" w:hAnsi="Arial Narrow"/>
                <w:szCs w:val="24"/>
                <w:lang w:val="id-ID"/>
              </w:rPr>
              <w:t>5</w:t>
            </w:r>
            <w:r w:rsidRPr="002D5EC2">
              <w:rPr>
                <w:rFonts w:ascii="Arial Narrow" w:hAnsi="Arial Narrow"/>
                <w:szCs w:val="24"/>
              </w:rPr>
              <w:t xml:space="preserve"> %</w:t>
            </w:r>
          </w:p>
        </w:tc>
      </w:tr>
      <w:tr w:rsidR="00402C4D" w:rsidRPr="002D5EC2" w:rsidTr="00EE5E25">
        <w:trPr>
          <w:trHeight w:val="521"/>
        </w:trPr>
        <w:tc>
          <w:tcPr>
            <w:tcW w:w="502"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2.</w:t>
            </w:r>
          </w:p>
        </w:tc>
        <w:tc>
          <w:tcPr>
            <w:tcW w:w="2850"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Siswa yang tidak tuntas</w:t>
            </w:r>
          </w:p>
        </w:tc>
        <w:tc>
          <w:tcPr>
            <w:tcW w:w="1750"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w:t>
            </w:r>
          </w:p>
        </w:tc>
        <w:tc>
          <w:tcPr>
            <w:tcW w:w="1746"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rPr>
              <w:t xml:space="preserve">5% </w:t>
            </w:r>
          </w:p>
        </w:tc>
      </w:tr>
      <w:tr w:rsidR="00402C4D" w:rsidRPr="002D5EC2" w:rsidTr="00EE5E25">
        <w:trPr>
          <w:trHeight w:val="521"/>
        </w:trPr>
        <w:tc>
          <w:tcPr>
            <w:tcW w:w="502"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3</w:t>
            </w:r>
          </w:p>
        </w:tc>
        <w:tc>
          <w:tcPr>
            <w:tcW w:w="285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 xml:space="preserve">Jumlah </w:t>
            </w:r>
          </w:p>
        </w:tc>
        <w:tc>
          <w:tcPr>
            <w:tcW w:w="1750"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20</w:t>
            </w:r>
          </w:p>
        </w:tc>
        <w:tc>
          <w:tcPr>
            <w:tcW w:w="1746"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rPr>
              <w:t>100 %</w:t>
            </w:r>
          </w:p>
        </w:tc>
      </w:tr>
    </w:tbl>
    <w:p w:rsidR="00402C4D" w:rsidRPr="002D5EC2" w:rsidRDefault="00402C4D" w:rsidP="00402C4D">
      <w:pPr>
        <w:spacing w:after="0" w:line="240" w:lineRule="auto"/>
        <w:jc w:val="center"/>
        <w:rPr>
          <w:rFonts w:ascii="Arial Narrow" w:hAnsi="Arial Narrow"/>
          <w:b/>
          <w:szCs w:val="24"/>
        </w:rPr>
      </w:pPr>
    </w:p>
    <w:p w:rsidR="00402C4D" w:rsidRPr="002D5EC2" w:rsidRDefault="00402C4D" w:rsidP="00402C4D">
      <w:pPr>
        <w:spacing w:after="0" w:line="240" w:lineRule="auto"/>
        <w:jc w:val="center"/>
        <w:rPr>
          <w:rFonts w:ascii="Arial Narrow" w:hAnsi="Arial Narrow"/>
          <w:b/>
          <w:szCs w:val="24"/>
        </w:rPr>
      </w:pPr>
      <w:r w:rsidRPr="002D5EC2">
        <w:rPr>
          <w:rFonts w:ascii="Arial Narrow" w:hAnsi="Arial Narrow"/>
          <w:b/>
          <w:szCs w:val="24"/>
        </w:rPr>
        <w:t>Tabel 6  Nilai Hasil Tes Siklus II</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3910"/>
        <w:gridCol w:w="2361"/>
      </w:tblGrid>
      <w:tr w:rsidR="00402C4D" w:rsidRPr="002D5EC2" w:rsidTr="00EE5E25">
        <w:trPr>
          <w:trHeight w:val="492"/>
        </w:trPr>
        <w:tc>
          <w:tcPr>
            <w:tcW w:w="635" w:type="dxa"/>
            <w:shd w:val="clear" w:color="auto" w:fill="FFFFFF"/>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No</w:t>
            </w:r>
          </w:p>
        </w:tc>
        <w:tc>
          <w:tcPr>
            <w:tcW w:w="3910" w:type="dxa"/>
            <w:shd w:val="clear" w:color="auto" w:fill="FFFFFF"/>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Keterangan</w:t>
            </w:r>
          </w:p>
        </w:tc>
        <w:tc>
          <w:tcPr>
            <w:tcW w:w="2361" w:type="dxa"/>
            <w:shd w:val="clear" w:color="auto" w:fill="FFFFFF"/>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Nilai</w:t>
            </w:r>
          </w:p>
        </w:tc>
      </w:tr>
      <w:tr w:rsidR="00402C4D" w:rsidRPr="002D5EC2" w:rsidTr="00EE5E25">
        <w:trPr>
          <w:trHeight w:val="476"/>
        </w:trPr>
        <w:tc>
          <w:tcPr>
            <w:tcW w:w="635"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1</w:t>
            </w:r>
          </w:p>
        </w:tc>
        <w:tc>
          <w:tcPr>
            <w:tcW w:w="39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Tertinggi</w:t>
            </w:r>
          </w:p>
        </w:tc>
        <w:tc>
          <w:tcPr>
            <w:tcW w:w="2361"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10</w:t>
            </w:r>
            <w:r w:rsidRPr="002D5EC2">
              <w:rPr>
                <w:rFonts w:ascii="Arial Narrow" w:hAnsi="Arial Narrow"/>
                <w:szCs w:val="24"/>
                <w:lang w:val="id-ID"/>
              </w:rPr>
              <w:t>0</w:t>
            </w:r>
          </w:p>
        </w:tc>
      </w:tr>
      <w:tr w:rsidR="00402C4D" w:rsidRPr="002D5EC2" w:rsidTr="00EE5E25">
        <w:trPr>
          <w:trHeight w:val="476"/>
        </w:trPr>
        <w:tc>
          <w:tcPr>
            <w:tcW w:w="635"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2</w:t>
            </w:r>
          </w:p>
        </w:tc>
        <w:tc>
          <w:tcPr>
            <w:tcW w:w="39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Terendah</w:t>
            </w:r>
          </w:p>
        </w:tc>
        <w:tc>
          <w:tcPr>
            <w:tcW w:w="2361"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6</w:t>
            </w:r>
            <w:r w:rsidRPr="002D5EC2">
              <w:rPr>
                <w:rFonts w:ascii="Arial Narrow" w:hAnsi="Arial Narrow"/>
                <w:szCs w:val="24"/>
                <w:lang w:val="id-ID"/>
              </w:rPr>
              <w:t>0</w:t>
            </w:r>
          </w:p>
        </w:tc>
      </w:tr>
      <w:tr w:rsidR="00402C4D" w:rsidRPr="002D5EC2" w:rsidTr="00EE5E25">
        <w:trPr>
          <w:trHeight w:val="492"/>
        </w:trPr>
        <w:tc>
          <w:tcPr>
            <w:tcW w:w="635"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3</w:t>
            </w:r>
          </w:p>
        </w:tc>
        <w:tc>
          <w:tcPr>
            <w:tcW w:w="39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 xml:space="preserve">Jumlah Nilai </w:t>
            </w:r>
          </w:p>
        </w:tc>
        <w:tc>
          <w:tcPr>
            <w:tcW w:w="2361" w:type="dxa"/>
          </w:tcPr>
          <w:p w:rsidR="00402C4D" w:rsidRPr="002D5EC2" w:rsidRDefault="00402C4D" w:rsidP="00EE5E25">
            <w:pPr>
              <w:spacing w:line="240" w:lineRule="auto"/>
              <w:jc w:val="center"/>
              <w:rPr>
                <w:rFonts w:ascii="Arial Narrow" w:hAnsi="Arial Narrow"/>
                <w:color w:val="000000"/>
                <w:szCs w:val="24"/>
                <w:lang w:val="id-ID"/>
              </w:rPr>
            </w:pPr>
            <w:r w:rsidRPr="002D5EC2">
              <w:rPr>
                <w:rFonts w:ascii="Arial Narrow" w:hAnsi="Arial Narrow"/>
                <w:color w:val="000000"/>
                <w:szCs w:val="24"/>
                <w:lang w:val="id-ID"/>
              </w:rPr>
              <w:t>1645</w:t>
            </w:r>
          </w:p>
        </w:tc>
      </w:tr>
      <w:tr w:rsidR="00402C4D" w:rsidRPr="002D5EC2" w:rsidTr="00EE5E25">
        <w:trPr>
          <w:trHeight w:val="492"/>
        </w:trPr>
        <w:tc>
          <w:tcPr>
            <w:tcW w:w="635"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4</w:t>
            </w:r>
          </w:p>
        </w:tc>
        <w:tc>
          <w:tcPr>
            <w:tcW w:w="39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Rata-rata</w:t>
            </w:r>
          </w:p>
        </w:tc>
        <w:tc>
          <w:tcPr>
            <w:tcW w:w="2361" w:type="dxa"/>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82,25</w:t>
            </w:r>
          </w:p>
        </w:tc>
      </w:tr>
    </w:tbl>
    <w:p w:rsidR="00402C4D" w:rsidRPr="002D5EC2" w:rsidRDefault="00402C4D" w:rsidP="00402C4D">
      <w:pPr>
        <w:spacing w:after="0" w:line="240" w:lineRule="auto"/>
        <w:ind w:left="567" w:firstLine="567"/>
        <w:jc w:val="both"/>
        <w:rPr>
          <w:rFonts w:ascii="Arial Narrow" w:hAnsi="Arial Narrow"/>
          <w:szCs w:val="24"/>
          <w:lang w:val="id-ID"/>
        </w:rPr>
      </w:pPr>
    </w:p>
    <w:p w:rsidR="00402C4D" w:rsidRPr="002D5EC2" w:rsidRDefault="00402C4D" w:rsidP="00402C4D">
      <w:pPr>
        <w:spacing w:after="0" w:line="240" w:lineRule="auto"/>
        <w:ind w:firstLine="709"/>
        <w:jc w:val="both"/>
        <w:rPr>
          <w:rFonts w:ascii="Arial Narrow" w:hAnsi="Arial Narrow"/>
          <w:szCs w:val="24"/>
          <w:lang w:val="id-ID"/>
        </w:rPr>
      </w:pPr>
      <w:r w:rsidRPr="002D5EC2">
        <w:rPr>
          <w:rFonts w:ascii="Arial Narrow" w:hAnsi="Arial Narrow"/>
          <w:szCs w:val="24"/>
          <w:lang w:val="id-ID"/>
        </w:rPr>
        <w:t xml:space="preserve">Dari hasil tes akhir </w:t>
      </w:r>
      <w:r w:rsidRPr="002D5EC2">
        <w:rPr>
          <w:rFonts w:ascii="Arial Narrow" w:hAnsi="Arial Narrow"/>
          <w:szCs w:val="24"/>
        </w:rPr>
        <w:t xml:space="preserve">siklus II </w:t>
      </w:r>
      <w:r w:rsidRPr="002D5EC2">
        <w:rPr>
          <w:rFonts w:ascii="Arial Narrow" w:hAnsi="Arial Narrow"/>
          <w:szCs w:val="24"/>
          <w:lang w:val="id-ID"/>
        </w:rPr>
        <w:t xml:space="preserve">pada tabel diatas dapat dilihat, dari 20 orang siswa, 19orang </w:t>
      </w:r>
      <w:r w:rsidRPr="002D5EC2">
        <w:rPr>
          <w:rFonts w:ascii="Arial Narrow" w:hAnsi="Arial Narrow"/>
          <w:szCs w:val="24"/>
        </w:rPr>
        <w:t>atau (</w:t>
      </w:r>
      <w:r w:rsidRPr="002D5EC2">
        <w:rPr>
          <w:rFonts w:ascii="Arial Narrow" w:hAnsi="Arial Narrow"/>
          <w:szCs w:val="24"/>
          <w:lang w:val="id-ID"/>
        </w:rPr>
        <w:t>95</w:t>
      </w:r>
      <w:r w:rsidRPr="002D5EC2">
        <w:rPr>
          <w:rFonts w:ascii="Arial Narrow" w:hAnsi="Arial Narrow"/>
          <w:szCs w:val="24"/>
        </w:rPr>
        <w:t xml:space="preserve"> % ) </w:t>
      </w:r>
      <w:r w:rsidRPr="002D5EC2">
        <w:rPr>
          <w:rFonts w:ascii="Arial Narrow" w:hAnsi="Arial Narrow"/>
          <w:szCs w:val="24"/>
          <w:lang w:val="id-ID"/>
        </w:rPr>
        <w:t xml:space="preserve">sudah tuntas belajarnya dan </w:t>
      </w:r>
      <w:r w:rsidRPr="002D5EC2">
        <w:rPr>
          <w:rFonts w:ascii="Arial Narrow" w:hAnsi="Arial Narrow"/>
          <w:szCs w:val="24"/>
        </w:rPr>
        <w:t xml:space="preserve">hanya </w:t>
      </w:r>
      <w:r w:rsidRPr="002D5EC2">
        <w:rPr>
          <w:rFonts w:ascii="Arial Narrow" w:hAnsi="Arial Narrow"/>
          <w:szCs w:val="24"/>
          <w:lang w:val="id-ID"/>
        </w:rPr>
        <w:t xml:space="preserve">1 </w:t>
      </w:r>
      <w:r w:rsidRPr="002D5EC2">
        <w:rPr>
          <w:rFonts w:ascii="Arial Narrow" w:hAnsi="Arial Narrow"/>
          <w:szCs w:val="24"/>
        </w:rPr>
        <w:t xml:space="preserve">siswaatau (5%) </w:t>
      </w:r>
      <w:r w:rsidRPr="002D5EC2">
        <w:rPr>
          <w:rFonts w:ascii="Arial Narrow" w:hAnsi="Arial Narrow"/>
          <w:szCs w:val="24"/>
          <w:lang w:val="id-ID"/>
        </w:rPr>
        <w:t>belum tuntas belajarnya</w:t>
      </w:r>
      <w:r w:rsidRPr="002D5EC2">
        <w:rPr>
          <w:rFonts w:ascii="Arial Narrow" w:hAnsi="Arial Narrow"/>
          <w:szCs w:val="24"/>
        </w:rPr>
        <w:t>. Ketuntasan belajar siswa siklus II dapat dilihat pada grafik dibawah ini:</w:t>
      </w:r>
    </w:p>
    <w:p w:rsidR="00402C4D" w:rsidRPr="002D5EC2" w:rsidRDefault="00402C4D" w:rsidP="00402C4D">
      <w:pPr>
        <w:tabs>
          <w:tab w:val="left" w:pos="2775"/>
        </w:tabs>
        <w:spacing w:after="0" w:line="240" w:lineRule="auto"/>
        <w:ind w:firstLine="142"/>
        <w:jc w:val="both"/>
        <w:rPr>
          <w:rFonts w:ascii="Arial Narrow" w:hAnsi="Arial Narrow"/>
          <w:szCs w:val="24"/>
          <w:lang w:val="id-ID"/>
        </w:rPr>
      </w:pPr>
      <w:r w:rsidRPr="002D5EC2">
        <w:rPr>
          <w:rFonts w:ascii="Arial Narrow" w:hAnsi="Arial Narrow"/>
          <w:noProof/>
          <w:szCs w:val="24"/>
        </w:rPr>
        <w:drawing>
          <wp:inline distT="0" distB="0" distL="0" distR="0">
            <wp:extent cx="4912360" cy="1800225"/>
            <wp:effectExtent l="0" t="0" r="0" b="0"/>
            <wp:docPr id="192"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D5EC2">
        <w:rPr>
          <w:rFonts w:ascii="Arial Narrow" w:hAnsi="Arial Narrow"/>
          <w:szCs w:val="24"/>
        </w:rPr>
        <w:tab/>
      </w:r>
    </w:p>
    <w:p w:rsidR="00FB2D15" w:rsidRDefault="00FB2D15" w:rsidP="00402C4D">
      <w:pPr>
        <w:spacing w:after="0" w:line="240" w:lineRule="auto"/>
        <w:jc w:val="center"/>
        <w:rPr>
          <w:rFonts w:ascii="Arial Narrow" w:hAnsi="Arial Narrow"/>
          <w:b/>
          <w:szCs w:val="24"/>
        </w:rPr>
      </w:pPr>
    </w:p>
    <w:p w:rsidR="00FB2D15" w:rsidRDefault="00FB2D15" w:rsidP="00402C4D">
      <w:pPr>
        <w:spacing w:after="0" w:line="240" w:lineRule="auto"/>
        <w:jc w:val="center"/>
        <w:rPr>
          <w:rFonts w:ascii="Arial Narrow" w:hAnsi="Arial Narrow"/>
          <w:b/>
          <w:szCs w:val="24"/>
        </w:rPr>
      </w:pPr>
    </w:p>
    <w:p w:rsidR="00402C4D" w:rsidRPr="002D5EC2" w:rsidRDefault="00402C4D" w:rsidP="00402C4D">
      <w:pPr>
        <w:spacing w:after="0" w:line="240" w:lineRule="auto"/>
        <w:jc w:val="center"/>
        <w:rPr>
          <w:rFonts w:ascii="Arial Narrow" w:hAnsi="Arial Narrow"/>
          <w:b/>
          <w:szCs w:val="24"/>
        </w:rPr>
      </w:pPr>
      <w:r w:rsidRPr="002D5EC2">
        <w:rPr>
          <w:rFonts w:ascii="Arial Narrow" w:hAnsi="Arial Narrow"/>
          <w:b/>
          <w:szCs w:val="24"/>
        </w:rPr>
        <w:t>Gambar 6 Grafik Ketuntasan Belajar Siklus II</w:t>
      </w:r>
    </w:p>
    <w:p w:rsidR="00402C4D" w:rsidRPr="002D5EC2" w:rsidRDefault="00402C4D" w:rsidP="00402C4D">
      <w:pPr>
        <w:spacing w:after="0" w:line="240" w:lineRule="auto"/>
        <w:jc w:val="center"/>
        <w:rPr>
          <w:rFonts w:ascii="Arial Narrow" w:hAnsi="Arial Narrow"/>
          <w:b/>
          <w:szCs w:val="24"/>
          <w:lang w:val="id-ID"/>
        </w:rPr>
      </w:pPr>
    </w:p>
    <w:p w:rsidR="00402C4D" w:rsidRPr="002D5EC2" w:rsidRDefault="00402C4D" w:rsidP="00402C4D">
      <w:pPr>
        <w:spacing w:after="0" w:line="240" w:lineRule="auto"/>
        <w:ind w:firstLine="720"/>
        <w:jc w:val="both"/>
        <w:rPr>
          <w:rFonts w:ascii="Arial Narrow" w:hAnsi="Arial Narrow"/>
          <w:szCs w:val="24"/>
        </w:rPr>
      </w:pPr>
      <w:r w:rsidRPr="002D5EC2">
        <w:rPr>
          <w:rFonts w:ascii="Arial Narrow" w:hAnsi="Arial Narrow"/>
          <w:szCs w:val="24"/>
        </w:rPr>
        <w:t>Nilai tertinggi pada tes Siklus II adalah 10</w:t>
      </w:r>
      <w:r w:rsidRPr="002D5EC2">
        <w:rPr>
          <w:rFonts w:ascii="Arial Narrow" w:hAnsi="Arial Narrow"/>
          <w:szCs w:val="24"/>
          <w:lang w:val="id-ID"/>
        </w:rPr>
        <w:t>0</w:t>
      </w:r>
      <w:r w:rsidRPr="002D5EC2">
        <w:rPr>
          <w:rFonts w:ascii="Arial Narrow" w:hAnsi="Arial Narrow"/>
          <w:szCs w:val="24"/>
        </w:rPr>
        <w:t>, sedangkan nilai terendahnya adalah 6</w:t>
      </w:r>
      <w:r w:rsidRPr="002D5EC2">
        <w:rPr>
          <w:rFonts w:ascii="Arial Narrow" w:hAnsi="Arial Narrow"/>
          <w:szCs w:val="24"/>
          <w:lang w:val="id-ID"/>
        </w:rPr>
        <w:t>0</w:t>
      </w:r>
      <w:r w:rsidRPr="002D5EC2">
        <w:rPr>
          <w:rFonts w:ascii="Arial Narrow" w:hAnsi="Arial Narrow"/>
          <w:szCs w:val="24"/>
        </w:rPr>
        <w:t>, dengan nilai rata-rata 82</w:t>
      </w:r>
      <w:r w:rsidRPr="002D5EC2">
        <w:rPr>
          <w:rFonts w:ascii="Arial Narrow" w:hAnsi="Arial Narrow"/>
          <w:szCs w:val="24"/>
          <w:lang w:val="id-ID"/>
        </w:rPr>
        <w:t>,25</w:t>
      </w:r>
      <w:r w:rsidRPr="002D5EC2">
        <w:rPr>
          <w:rFonts w:ascii="Arial Narrow" w:hAnsi="Arial Narrow"/>
          <w:szCs w:val="24"/>
        </w:rPr>
        <w:t>. Hal dapat dilihat pada gambar grafik dibawah ini:</w:t>
      </w:r>
    </w:p>
    <w:p w:rsidR="00402C4D" w:rsidRPr="002D5EC2" w:rsidRDefault="00402C4D" w:rsidP="00402C4D">
      <w:pPr>
        <w:spacing w:after="0" w:line="240" w:lineRule="auto"/>
        <w:ind w:firstLine="720"/>
        <w:jc w:val="both"/>
        <w:rPr>
          <w:rFonts w:ascii="Arial Narrow" w:hAnsi="Arial Narrow"/>
          <w:szCs w:val="24"/>
        </w:rPr>
      </w:pPr>
    </w:p>
    <w:p w:rsidR="00402C4D" w:rsidRPr="002D5EC2" w:rsidRDefault="00402C4D" w:rsidP="00402C4D">
      <w:pPr>
        <w:spacing w:line="240" w:lineRule="auto"/>
        <w:jc w:val="center"/>
        <w:rPr>
          <w:rFonts w:ascii="Arial Narrow" w:hAnsi="Arial Narrow"/>
          <w:b/>
          <w:szCs w:val="24"/>
          <w:lang w:val="id-ID"/>
        </w:rPr>
      </w:pPr>
      <w:r w:rsidRPr="002D5EC2">
        <w:rPr>
          <w:rFonts w:ascii="Arial Narrow" w:hAnsi="Arial Narrow"/>
          <w:noProof/>
          <w:szCs w:val="24"/>
        </w:rPr>
        <w:lastRenderedPageBreak/>
        <w:drawing>
          <wp:inline distT="0" distB="0" distL="0" distR="0">
            <wp:extent cx="5050155" cy="1685925"/>
            <wp:effectExtent l="19050" t="0" r="17145" b="0"/>
            <wp:docPr id="210"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2C4D" w:rsidRPr="002D5EC2" w:rsidRDefault="00402C4D" w:rsidP="00402C4D">
      <w:pPr>
        <w:spacing w:line="240" w:lineRule="auto"/>
        <w:jc w:val="center"/>
        <w:rPr>
          <w:rFonts w:ascii="Arial Narrow" w:hAnsi="Arial Narrow"/>
          <w:b/>
          <w:szCs w:val="24"/>
          <w:lang w:val="id-ID"/>
        </w:rPr>
      </w:pPr>
      <w:r w:rsidRPr="002D5EC2">
        <w:rPr>
          <w:rFonts w:ascii="Arial Narrow" w:hAnsi="Arial Narrow"/>
          <w:b/>
          <w:szCs w:val="24"/>
        </w:rPr>
        <w:t>Gambar7 Grafik Nilai Rata-Rata Tes Siklus II</w:t>
      </w:r>
    </w:p>
    <w:p w:rsidR="00402C4D" w:rsidRPr="002D5EC2" w:rsidRDefault="00402C4D" w:rsidP="00402C4D">
      <w:pPr>
        <w:spacing w:after="0" w:line="240" w:lineRule="auto"/>
        <w:ind w:firstLine="720"/>
        <w:jc w:val="both"/>
        <w:rPr>
          <w:rFonts w:ascii="Arial Narrow" w:hAnsi="Arial Narrow"/>
          <w:szCs w:val="24"/>
          <w:lang w:val="id-ID"/>
        </w:rPr>
      </w:pPr>
      <w:r w:rsidRPr="002D5EC2">
        <w:rPr>
          <w:rFonts w:ascii="Arial Narrow" w:hAnsi="Arial Narrow"/>
          <w:szCs w:val="24"/>
          <w:lang w:val="id-ID"/>
        </w:rPr>
        <w:t xml:space="preserve">Berdasarkan grafik nilai pada siklus II  yang ditampilkan dapat dilihat bahwa pencapaian kemampuan menulis teks deskriptif  mengalami peningkatan maksimal dilihat dari nilai rata-rata yaitu 82,25. Penerapan model </w:t>
      </w:r>
      <w:r w:rsidRPr="002D5EC2">
        <w:rPr>
          <w:rFonts w:ascii="Arial Narrow" w:hAnsi="Arial Narrow"/>
          <w:i/>
          <w:szCs w:val="24"/>
          <w:lang w:val="id-ID"/>
        </w:rPr>
        <w:t>picture and picture</w:t>
      </w:r>
      <w:r w:rsidRPr="002D5EC2">
        <w:rPr>
          <w:rFonts w:ascii="Arial Narrow" w:hAnsi="Arial Narrow"/>
          <w:szCs w:val="24"/>
          <w:lang w:val="id-ID"/>
        </w:rPr>
        <w:t xml:space="preserve">  diterapkan dengan sangat baik dan seluruh siswa bekerjasama denagn guru oleh karena itu penelitian ini dicukupkan pada siklus II.</w:t>
      </w:r>
    </w:p>
    <w:p w:rsidR="00402C4D" w:rsidRPr="002D5EC2" w:rsidRDefault="00402C4D" w:rsidP="00402C4D">
      <w:pPr>
        <w:spacing w:after="0" w:line="240" w:lineRule="auto"/>
        <w:ind w:firstLine="567"/>
        <w:jc w:val="both"/>
        <w:rPr>
          <w:rFonts w:ascii="Arial Narrow" w:hAnsi="Arial Narrow"/>
          <w:szCs w:val="24"/>
        </w:rPr>
      </w:pPr>
      <w:r w:rsidRPr="002D5EC2">
        <w:rPr>
          <w:rFonts w:ascii="Arial Narrow" w:hAnsi="Arial Narrow"/>
          <w:szCs w:val="24"/>
        </w:rPr>
        <w:t xml:space="preserve">  Dari data terlihat bahwa pada kondisi awal siswa yang tuntas hanya ada </w:t>
      </w:r>
      <w:r w:rsidRPr="002D5EC2">
        <w:rPr>
          <w:rFonts w:ascii="Arial Narrow" w:hAnsi="Arial Narrow"/>
          <w:szCs w:val="24"/>
          <w:lang w:val="id-ID"/>
        </w:rPr>
        <w:t>5</w:t>
      </w:r>
      <w:r w:rsidRPr="002D5EC2">
        <w:rPr>
          <w:rFonts w:ascii="Arial Narrow" w:hAnsi="Arial Narrow"/>
          <w:szCs w:val="24"/>
        </w:rPr>
        <w:t xml:space="preserve"> orang (2</w:t>
      </w:r>
      <w:r w:rsidRPr="002D5EC2">
        <w:rPr>
          <w:rFonts w:ascii="Arial Narrow" w:hAnsi="Arial Narrow"/>
          <w:szCs w:val="24"/>
          <w:lang w:val="id-ID"/>
        </w:rPr>
        <w:t>5</w:t>
      </w:r>
      <w:r w:rsidRPr="002D5EC2">
        <w:rPr>
          <w:rFonts w:ascii="Arial Narrow" w:hAnsi="Arial Narrow"/>
          <w:szCs w:val="24"/>
        </w:rPr>
        <w:t xml:space="preserve">%) sedangkan yang tidak tuntas sebanyak </w:t>
      </w:r>
      <w:r w:rsidRPr="002D5EC2">
        <w:rPr>
          <w:rFonts w:ascii="Arial Narrow" w:hAnsi="Arial Narrow"/>
          <w:szCs w:val="24"/>
          <w:lang w:val="id-ID"/>
        </w:rPr>
        <w:t>15</w:t>
      </w:r>
      <w:r w:rsidRPr="002D5EC2">
        <w:rPr>
          <w:rFonts w:ascii="Arial Narrow" w:hAnsi="Arial Narrow"/>
          <w:szCs w:val="24"/>
        </w:rPr>
        <w:t xml:space="preserve"> orang ( 7</w:t>
      </w:r>
      <w:r w:rsidRPr="002D5EC2">
        <w:rPr>
          <w:rFonts w:ascii="Arial Narrow" w:hAnsi="Arial Narrow"/>
          <w:szCs w:val="24"/>
          <w:lang w:val="id-ID"/>
        </w:rPr>
        <w:t>5</w:t>
      </w:r>
      <w:r w:rsidRPr="002D5EC2">
        <w:rPr>
          <w:rFonts w:ascii="Arial Narrow" w:hAnsi="Arial Narrow"/>
          <w:szCs w:val="24"/>
        </w:rPr>
        <w:t xml:space="preserve">%), siklus I siswa yang tuntas ada </w:t>
      </w:r>
      <w:r w:rsidRPr="002D5EC2">
        <w:rPr>
          <w:rFonts w:ascii="Arial Narrow" w:hAnsi="Arial Narrow"/>
          <w:szCs w:val="24"/>
          <w:lang w:val="id-ID"/>
        </w:rPr>
        <w:t>12</w:t>
      </w:r>
      <w:r w:rsidRPr="002D5EC2">
        <w:rPr>
          <w:rFonts w:ascii="Arial Narrow" w:hAnsi="Arial Narrow"/>
          <w:szCs w:val="24"/>
        </w:rPr>
        <w:t xml:space="preserve"> orang (6</w:t>
      </w:r>
      <w:r w:rsidRPr="002D5EC2">
        <w:rPr>
          <w:rFonts w:ascii="Arial Narrow" w:hAnsi="Arial Narrow"/>
          <w:szCs w:val="24"/>
          <w:lang w:val="id-ID"/>
        </w:rPr>
        <w:t>0</w:t>
      </w:r>
      <w:r w:rsidRPr="002D5EC2">
        <w:rPr>
          <w:rFonts w:ascii="Arial Narrow" w:hAnsi="Arial Narrow"/>
          <w:szCs w:val="24"/>
        </w:rPr>
        <w:t xml:space="preserve">%) sedangkan siswa yang tidak tuntas ada </w:t>
      </w:r>
      <w:r w:rsidRPr="002D5EC2">
        <w:rPr>
          <w:rFonts w:ascii="Arial Narrow" w:hAnsi="Arial Narrow"/>
          <w:szCs w:val="24"/>
          <w:lang w:val="id-ID"/>
        </w:rPr>
        <w:t>8</w:t>
      </w:r>
      <w:r w:rsidRPr="002D5EC2">
        <w:rPr>
          <w:rFonts w:ascii="Arial Narrow" w:hAnsi="Arial Narrow"/>
          <w:szCs w:val="24"/>
        </w:rPr>
        <w:t xml:space="preserve"> orang (</w:t>
      </w:r>
      <w:r w:rsidRPr="002D5EC2">
        <w:rPr>
          <w:rFonts w:ascii="Arial Narrow" w:hAnsi="Arial Narrow"/>
          <w:szCs w:val="24"/>
          <w:lang w:val="id-ID"/>
        </w:rPr>
        <w:t>40</w:t>
      </w:r>
      <w:r w:rsidRPr="002D5EC2">
        <w:rPr>
          <w:rFonts w:ascii="Arial Narrow" w:hAnsi="Arial Narrow"/>
          <w:szCs w:val="24"/>
        </w:rPr>
        <w:t xml:space="preserve">%), dan pada siklus II siswa yang tuntas mencapai </w:t>
      </w:r>
      <w:r w:rsidRPr="002D5EC2">
        <w:rPr>
          <w:rFonts w:ascii="Arial Narrow" w:hAnsi="Arial Narrow"/>
          <w:szCs w:val="24"/>
          <w:lang w:val="id-ID"/>
        </w:rPr>
        <w:t>18</w:t>
      </w:r>
      <w:r w:rsidRPr="002D5EC2">
        <w:rPr>
          <w:rFonts w:ascii="Arial Narrow" w:hAnsi="Arial Narrow"/>
          <w:szCs w:val="24"/>
        </w:rPr>
        <w:t xml:space="preserve"> orang (</w:t>
      </w:r>
      <w:r w:rsidRPr="002D5EC2">
        <w:rPr>
          <w:rFonts w:ascii="Arial Narrow" w:hAnsi="Arial Narrow"/>
          <w:szCs w:val="24"/>
          <w:lang w:val="id-ID"/>
        </w:rPr>
        <w:t>90</w:t>
      </w:r>
      <w:r w:rsidRPr="002D5EC2">
        <w:rPr>
          <w:rFonts w:ascii="Arial Narrow" w:hAnsi="Arial Narrow"/>
          <w:szCs w:val="24"/>
        </w:rPr>
        <w:t xml:space="preserve">%) sedangkan yang belum tuntas ada </w:t>
      </w:r>
      <w:r w:rsidRPr="002D5EC2">
        <w:rPr>
          <w:rFonts w:ascii="Arial Narrow" w:hAnsi="Arial Narrow"/>
          <w:szCs w:val="24"/>
          <w:lang w:val="id-ID"/>
        </w:rPr>
        <w:t>2</w:t>
      </w:r>
      <w:r w:rsidRPr="002D5EC2">
        <w:rPr>
          <w:rFonts w:ascii="Arial Narrow" w:hAnsi="Arial Narrow"/>
          <w:szCs w:val="24"/>
        </w:rPr>
        <w:t xml:space="preserve"> orang (1</w:t>
      </w:r>
      <w:r w:rsidRPr="002D5EC2">
        <w:rPr>
          <w:rFonts w:ascii="Arial Narrow" w:hAnsi="Arial Narrow"/>
          <w:szCs w:val="24"/>
          <w:lang w:val="id-ID"/>
        </w:rPr>
        <w:t>0</w:t>
      </w:r>
      <w:r w:rsidRPr="002D5EC2">
        <w:rPr>
          <w:rFonts w:ascii="Arial Narrow" w:hAnsi="Arial Narrow"/>
          <w:szCs w:val="24"/>
        </w:rPr>
        <w:t>%). Berdasarkan data tersebut, terdapat kenaikan rata-rata  dari kondisi awal hanya (</w:t>
      </w:r>
      <w:r w:rsidRPr="002D5EC2">
        <w:rPr>
          <w:rFonts w:ascii="Arial Narrow" w:hAnsi="Arial Narrow"/>
          <w:szCs w:val="24"/>
          <w:lang w:val="id-ID"/>
        </w:rPr>
        <w:t>53,0</w:t>
      </w:r>
      <w:r w:rsidRPr="002D5EC2">
        <w:rPr>
          <w:rFonts w:ascii="Arial Narrow" w:hAnsi="Arial Narrow"/>
          <w:szCs w:val="24"/>
        </w:rPr>
        <w:t>), sedangkan pada siklus 1 (</w:t>
      </w:r>
      <w:r w:rsidRPr="002D5EC2">
        <w:rPr>
          <w:rFonts w:ascii="Arial Narrow" w:hAnsi="Arial Narrow"/>
          <w:szCs w:val="24"/>
          <w:lang w:val="id-ID"/>
        </w:rPr>
        <w:t>67,0</w:t>
      </w:r>
      <w:r w:rsidRPr="002D5EC2">
        <w:rPr>
          <w:rFonts w:ascii="Arial Narrow" w:hAnsi="Arial Narrow"/>
          <w:szCs w:val="24"/>
        </w:rPr>
        <w:t>) dan pada siklus II menjadi (8</w:t>
      </w:r>
      <w:r w:rsidRPr="002D5EC2">
        <w:rPr>
          <w:rFonts w:ascii="Arial Narrow" w:hAnsi="Arial Narrow"/>
          <w:szCs w:val="24"/>
          <w:lang w:val="id-ID"/>
        </w:rPr>
        <w:t>2,25</w:t>
      </w:r>
      <w:r w:rsidRPr="002D5EC2">
        <w:rPr>
          <w:rFonts w:ascii="Arial Narrow" w:hAnsi="Arial Narrow"/>
          <w:szCs w:val="24"/>
        </w:rPr>
        <w:t xml:space="preserve">). Perbandingan ketuntasan dan nilai rata-rata kelas pada kondisi awal, siklus I dan siklus II dapat dilihat pada tabel 7 berikut : </w:t>
      </w:r>
    </w:p>
    <w:p w:rsidR="00402C4D" w:rsidRPr="002D5EC2" w:rsidRDefault="00402C4D" w:rsidP="00402C4D">
      <w:pPr>
        <w:spacing w:after="0" w:line="240" w:lineRule="auto"/>
        <w:ind w:firstLine="567"/>
        <w:jc w:val="both"/>
        <w:rPr>
          <w:rFonts w:ascii="Arial Narrow" w:hAnsi="Arial Narrow"/>
          <w:szCs w:val="24"/>
          <w:lang w:val="id-ID"/>
        </w:rPr>
      </w:pPr>
    </w:p>
    <w:p w:rsidR="00402C4D" w:rsidRPr="002D5EC2" w:rsidRDefault="00402C4D" w:rsidP="00402C4D">
      <w:pPr>
        <w:spacing w:after="0" w:line="240" w:lineRule="auto"/>
        <w:jc w:val="center"/>
        <w:rPr>
          <w:rFonts w:ascii="Arial Narrow" w:hAnsi="Arial Narrow"/>
          <w:b/>
          <w:szCs w:val="24"/>
        </w:rPr>
      </w:pPr>
      <w:r w:rsidRPr="002D5EC2">
        <w:rPr>
          <w:rFonts w:ascii="Arial Narrow" w:hAnsi="Arial Narrow"/>
          <w:b/>
          <w:szCs w:val="24"/>
        </w:rPr>
        <w:t>Tabel 7 Rangkuman Ketuntasan Belajar Pada Kondisi Awal, Siklus I, dan II</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90"/>
        <w:gridCol w:w="629"/>
        <w:gridCol w:w="567"/>
        <w:gridCol w:w="567"/>
        <w:gridCol w:w="992"/>
        <w:gridCol w:w="992"/>
        <w:gridCol w:w="993"/>
      </w:tblGrid>
      <w:tr w:rsidR="00402C4D" w:rsidRPr="002D5EC2" w:rsidTr="00EE5E25">
        <w:trPr>
          <w:cantSplit/>
          <w:trHeight w:val="218"/>
        </w:trPr>
        <w:tc>
          <w:tcPr>
            <w:tcW w:w="567" w:type="dxa"/>
            <w:vMerge w:val="restart"/>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No</w:t>
            </w:r>
          </w:p>
        </w:tc>
        <w:tc>
          <w:tcPr>
            <w:tcW w:w="2490" w:type="dxa"/>
            <w:vMerge w:val="restart"/>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Hasil Tes akhir</w:t>
            </w:r>
          </w:p>
        </w:tc>
        <w:tc>
          <w:tcPr>
            <w:tcW w:w="1763" w:type="dxa"/>
            <w:gridSpan w:val="3"/>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 xml:space="preserve">Siklus </w:t>
            </w:r>
          </w:p>
        </w:tc>
        <w:tc>
          <w:tcPr>
            <w:tcW w:w="2977" w:type="dxa"/>
            <w:gridSpan w:val="3"/>
            <w:vAlign w:val="center"/>
          </w:tcPr>
          <w:p w:rsidR="00402C4D" w:rsidRPr="002D5EC2" w:rsidRDefault="00402C4D" w:rsidP="00EE5E25">
            <w:pPr>
              <w:spacing w:after="0" w:line="240" w:lineRule="auto"/>
              <w:jc w:val="center"/>
              <w:rPr>
                <w:rFonts w:ascii="Arial Narrow" w:hAnsi="Arial Narrow"/>
                <w:b/>
                <w:szCs w:val="24"/>
                <w:lang w:val="id-ID"/>
              </w:rPr>
            </w:pPr>
            <w:r w:rsidRPr="002D5EC2">
              <w:rPr>
                <w:rFonts w:ascii="Arial Narrow" w:hAnsi="Arial Narrow"/>
                <w:b/>
                <w:szCs w:val="24"/>
                <w:lang w:val="id-ID"/>
              </w:rPr>
              <w:t>Presentase</w:t>
            </w:r>
          </w:p>
        </w:tc>
      </w:tr>
      <w:tr w:rsidR="00402C4D" w:rsidRPr="002D5EC2" w:rsidTr="00EE5E25">
        <w:trPr>
          <w:cantSplit/>
          <w:trHeight w:val="184"/>
        </w:trPr>
        <w:tc>
          <w:tcPr>
            <w:tcW w:w="567" w:type="dxa"/>
            <w:vMerge/>
            <w:vAlign w:val="center"/>
          </w:tcPr>
          <w:p w:rsidR="00402C4D" w:rsidRPr="002D5EC2" w:rsidRDefault="00402C4D" w:rsidP="00EE5E25">
            <w:pPr>
              <w:spacing w:after="0" w:line="240" w:lineRule="auto"/>
              <w:jc w:val="center"/>
              <w:rPr>
                <w:rFonts w:ascii="Arial Narrow" w:hAnsi="Arial Narrow"/>
                <w:b/>
                <w:szCs w:val="24"/>
                <w:lang w:val="id-ID"/>
              </w:rPr>
            </w:pPr>
          </w:p>
        </w:tc>
        <w:tc>
          <w:tcPr>
            <w:tcW w:w="2490" w:type="dxa"/>
            <w:vMerge/>
            <w:vAlign w:val="center"/>
          </w:tcPr>
          <w:p w:rsidR="00402C4D" w:rsidRPr="002D5EC2" w:rsidRDefault="00402C4D" w:rsidP="00EE5E25">
            <w:pPr>
              <w:spacing w:after="0" w:line="240" w:lineRule="auto"/>
              <w:jc w:val="center"/>
              <w:rPr>
                <w:rFonts w:ascii="Arial Narrow" w:hAnsi="Arial Narrow"/>
                <w:b/>
                <w:szCs w:val="24"/>
                <w:lang w:val="id-ID"/>
              </w:rPr>
            </w:pPr>
          </w:p>
        </w:tc>
        <w:tc>
          <w:tcPr>
            <w:tcW w:w="629" w:type="dxa"/>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 xml:space="preserve">KA  </w:t>
            </w:r>
          </w:p>
        </w:tc>
        <w:tc>
          <w:tcPr>
            <w:tcW w:w="567" w:type="dxa"/>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 xml:space="preserve">I </w:t>
            </w:r>
          </w:p>
        </w:tc>
        <w:tc>
          <w:tcPr>
            <w:tcW w:w="567" w:type="dxa"/>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II</w:t>
            </w:r>
          </w:p>
        </w:tc>
        <w:tc>
          <w:tcPr>
            <w:tcW w:w="992" w:type="dxa"/>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 xml:space="preserve">KA  </w:t>
            </w:r>
          </w:p>
        </w:tc>
        <w:tc>
          <w:tcPr>
            <w:tcW w:w="992" w:type="dxa"/>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 xml:space="preserve">I </w:t>
            </w:r>
          </w:p>
        </w:tc>
        <w:tc>
          <w:tcPr>
            <w:tcW w:w="993" w:type="dxa"/>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II</w:t>
            </w:r>
          </w:p>
        </w:tc>
      </w:tr>
      <w:tr w:rsidR="00402C4D" w:rsidRPr="002D5EC2" w:rsidTr="00EE5E25">
        <w:trPr>
          <w:cantSplit/>
        </w:trPr>
        <w:tc>
          <w:tcPr>
            <w:tcW w:w="567"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 xml:space="preserve">1. </w:t>
            </w:r>
          </w:p>
        </w:tc>
        <w:tc>
          <w:tcPr>
            <w:tcW w:w="2490"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Siswa yang tuntas</w:t>
            </w:r>
          </w:p>
        </w:tc>
        <w:tc>
          <w:tcPr>
            <w:tcW w:w="629"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5</w:t>
            </w:r>
          </w:p>
        </w:tc>
        <w:tc>
          <w:tcPr>
            <w:tcW w:w="567"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12</w:t>
            </w:r>
          </w:p>
        </w:tc>
        <w:tc>
          <w:tcPr>
            <w:tcW w:w="567"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18</w:t>
            </w:r>
          </w:p>
        </w:tc>
        <w:tc>
          <w:tcPr>
            <w:tcW w:w="992"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lang w:val="id-ID"/>
              </w:rPr>
              <w:t>2</w:t>
            </w:r>
            <w:r w:rsidRPr="002D5EC2">
              <w:rPr>
                <w:rFonts w:ascii="Arial Narrow" w:hAnsi="Arial Narrow"/>
                <w:szCs w:val="24"/>
              </w:rPr>
              <w:t>5%</w:t>
            </w:r>
          </w:p>
        </w:tc>
        <w:tc>
          <w:tcPr>
            <w:tcW w:w="992"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lang w:val="id-ID"/>
              </w:rPr>
              <w:t>60</w:t>
            </w:r>
            <w:r w:rsidRPr="002D5EC2">
              <w:rPr>
                <w:rFonts w:ascii="Arial Narrow" w:hAnsi="Arial Narrow"/>
                <w:szCs w:val="24"/>
              </w:rPr>
              <w:t xml:space="preserve"> %</w:t>
            </w:r>
          </w:p>
        </w:tc>
        <w:tc>
          <w:tcPr>
            <w:tcW w:w="993"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rPr>
              <w:t>9</w:t>
            </w:r>
            <w:r w:rsidRPr="002D5EC2">
              <w:rPr>
                <w:rFonts w:ascii="Arial Narrow" w:hAnsi="Arial Narrow"/>
                <w:szCs w:val="24"/>
                <w:lang w:val="id-ID"/>
              </w:rPr>
              <w:t>0</w:t>
            </w:r>
            <w:r w:rsidRPr="002D5EC2">
              <w:rPr>
                <w:rFonts w:ascii="Arial Narrow" w:hAnsi="Arial Narrow"/>
                <w:szCs w:val="24"/>
              </w:rPr>
              <w:t xml:space="preserve"> %</w:t>
            </w:r>
          </w:p>
        </w:tc>
      </w:tr>
      <w:tr w:rsidR="00402C4D" w:rsidRPr="002D5EC2" w:rsidTr="00EE5E25">
        <w:trPr>
          <w:cantSplit/>
        </w:trPr>
        <w:tc>
          <w:tcPr>
            <w:tcW w:w="567"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2.</w:t>
            </w:r>
          </w:p>
        </w:tc>
        <w:tc>
          <w:tcPr>
            <w:tcW w:w="2490" w:type="dxa"/>
          </w:tcPr>
          <w:p w:rsidR="00402C4D" w:rsidRPr="002D5EC2" w:rsidRDefault="00402C4D" w:rsidP="00EE5E25">
            <w:pPr>
              <w:spacing w:after="0" w:line="240" w:lineRule="auto"/>
              <w:jc w:val="both"/>
              <w:rPr>
                <w:rFonts w:ascii="Arial Narrow" w:hAnsi="Arial Narrow"/>
                <w:szCs w:val="24"/>
                <w:lang w:val="id-ID"/>
              </w:rPr>
            </w:pPr>
            <w:r w:rsidRPr="002D5EC2">
              <w:rPr>
                <w:rFonts w:ascii="Arial Narrow" w:hAnsi="Arial Narrow"/>
                <w:szCs w:val="24"/>
                <w:lang w:val="id-ID"/>
              </w:rPr>
              <w:t>Siswa yang tidak tuntas</w:t>
            </w:r>
          </w:p>
        </w:tc>
        <w:tc>
          <w:tcPr>
            <w:tcW w:w="629"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15</w:t>
            </w:r>
          </w:p>
        </w:tc>
        <w:tc>
          <w:tcPr>
            <w:tcW w:w="567"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8</w:t>
            </w:r>
          </w:p>
        </w:tc>
        <w:tc>
          <w:tcPr>
            <w:tcW w:w="567"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2</w:t>
            </w:r>
          </w:p>
        </w:tc>
        <w:tc>
          <w:tcPr>
            <w:tcW w:w="992"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lang w:val="id-ID"/>
              </w:rPr>
              <w:t>75</w:t>
            </w:r>
            <w:r w:rsidRPr="002D5EC2">
              <w:rPr>
                <w:rFonts w:ascii="Arial Narrow" w:hAnsi="Arial Narrow"/>
                <w:szCs w:val="24"/>
              </w:rPr>
              <w:t xml:space="preserve"> %</w:t>
            </w:r>
          </w:p>
        </w:tc>
        <w:tc>
          <w:tcPr>
            <w:tcW w:w="992"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lang w:val="id-ID"/>
              </w:rPr>
              <w:t>40</w:t>
            </w:r>
            <w:r w:rsidRPr="002D5EC2">
              <w:rPr>
                <w:rFonts w:ascii="Arial Narrow" w:hAnsi="Arial Narrow"/>
                <w:szCs w:val="24"/>
              </w:rPr>
              <w:t xml:space="preserve"> %</w:t>
            </w:r>
          </w:p>
        </w:tc>
        <w:tc>
          <w:tcPr>
            <w:tcW w:w="993"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lang w:val="id-ID"/>
              </w:rPr>
              <w:t>10</w:t>
            </w:r>
            <w:r w:rsidRPr="002D5EC2">
              <w:rPr>
                <w:rFonts w:ascii="Arial Narrow" w:hAnsi="Arial Narrow"/>
                <w:szCs w:val="24"/>
              </w:rPr>
              <w:t>%</w:t>
            </w:r>
          </w:p>
        </w:tc>
      </w:tr>
      <w:tr w:rsidR="00402C4D" w:rsidRPr="002D5EC2" w:rsidTr="00EE5E25">
        <w:trPr>
          <w:cantSplit/>
        </w:trPr>
        <w:tc>
          <w:tcPr>
            <w:tcW w:w="567"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3</w:t>
            </w:r>
          </w:p>
        </w:tc>
        <w:tc>
          <w:tcPr>
            <w:tcW w:w="249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 xml:space="preserve">Jumlah </w:t>
            </w:r>
          </w:p>
        </w:tc>
        <w:tc>
          <w:tcPr>
            <w:tcW w:w="629"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20</w:t>
            </w:r>
          </w:p>
        </w:tc>
        <w:tc>
          <w:tcPr>
            <w:tcW w:w="567"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20</w:t>
            </w:r>
          </w:p>
        </w:tc>
        <w:tc>
          <w:tcPr>
            <w:tcW w:w="567" w:type="dxa"/>
            <w:vAlign w:val="center"/>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20</w:t>
            </w:r>
          </w:p>
        </w:tc>
        <w:tc>
          <w:tcPr>
            <w:tcW w:w="992"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rPr>
              <w:t>100 %</w:t>
            </w:r>
          </w:p>
        </w:tc>
        <w:tc>
          <w:tcPr>
            <w:tcW w:w="992"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rPr>
              <w:t>100 %</w:t>
            </w:r>
          </w:p>
        </w:tc>
        <w:tc>
          <w:tcPr>
            <w:tcW w:w="993" w:type="dxa"/>
            <w:vAlign w:val="center"/>
          </w:tcPr>
          <w:p w:rsidR="00402C4D" w:rsidRPr="002D5EC2" w:rsidRDefault="00402C4D" w:rsidP="00EE5E25">
            <w:pPr>
              <w:spacing w:after="0" w:line="240" w:lineRule="auto"/>
              <w:jc w:val="center"/>
              <w:rPr>
                <w:rFonts w:ascii="Arial Narrow" w:hAnsi="Arial Narrow"/>
                <w:szCs w:val="24"/>
              </w:rPr>
            </w:pPr>
            <w:r w:rsidRPr="002D5EC2">
              <w:rPr>
                <w:rFonts w:ascii="Arial Narrow" w:hAnsi="Arial Narrow"/>
                <w:szCs w:val="24"/>
              </w:rPr>
              <w:t>100 %</w:t>
            </w:r>
          </w:p>
        </w:tc>
      </w:tr>
    </w:tbl>
    <w:p w:rsidR="00402C4D" w:rsidRPr="002D5EC2" w:rsidRDefault="00402C4D" w:rsidP="00402C4D">
      <w:pPr>
        <w:spacing w:after="0" w:line="240" w:lineRule="auto"/>
        <w:rPr>
          <w:rFonts w:ascii="Arial Narrow" w:hAnsi="Arial Narrow"/>
          <w:szCs w:val="24"/>
        </w:rPr>
      </w:pPr>
    </w:p>
    <w:p w:rsidR="00402C4D" w:rsidRPr="002D5EC2" w:rsidRDefault="00402C4D" w:rsidP="00402C4D">
      <w:pPr>
        <w:spacing w:line="240" w:lineRule="auto"/>
        <w:ind w:left="142"/>
        <w:jc w:val="center"/>
        <w:rPr>
          <w:rFonts w:ascii="Arial Narrow" w:hAnsi="Arial Narrow"/>
          <w:b/>
          <w:szCs w:val="24"/>
        </w:rPr>
      </w:pPr>
      <w:r w:rsidRPr="002D5EC2">
        <w:rPr>
          <w:rFonts w:ascii="Arial Narrow" w:hAnsi="Arial Narrow"/>
          <w:b/>
          <w:szCs w:val="24"/>
        </w:rPr>
        <w:t>Tabel 8 Rangkuman Nilai Rata-Rata Kondisi Awal, Siklus I, dan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410"/>
        <w:gridCol w:w="1843"/>
        <w:gridCol w:w="1540"/>
        <w:gridCol w:w="1590"/>
      </w:tblGrid>
      <w:tr w:rsidR="00402C4D" w:rsidRPr="002D5EC2" w:rsidTr="00EE5E25">
        <w:trPr>
          <w:trHeight w:val="240"/>
        </w:trPr>
        <w:tc>
          <w:tcPr>
            <w:tcW w:w="567" w:type="dxa"/>
            <w:vMerge w:val="restart"/>
            <w:shd w:val="clear" w:color="auto" w:fill="FFFFFF"/>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No</w:t>
            </w:r>
          </w:p>
        </w:tc>
        <w:tc>
          <w:tcPr>
            <w:tcW w:w="2410" w:type="dxa"/>
            <w:vMerge w:val="restart"/>
            <w:shd w:val="clear" w:color="auto" w:fill="FFFFFF"/>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Keterangan</w:t>
            </w:r>
          </w:p>
        </w:tc>
        <w:tc>
          <w:tcPr>
            <w:tcW w:w="4973" w:type="dxa"/>
            <w:gridSpan w:val="3"/>
            <w:shd w:val="clear" w:color="auto" w:fill="FFFFFF"/>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Nilai</w:t>
            </w:r>
          </w:p>
        </w:tc>
      </w:tr>
      <w:tr w:rsidR="00402C4D" w:rsidRPr="002D5EC2" w:rsidTr="00EE5E25">
        <w:trPr>
          <w:trHeight w:val="70"/>
        </w:trPr>
        <w:tc>
          <w:tcPr>
            <w:tcW w:w="567" w:type="dxa"/>
            <w:vMerge/>
            <w:shd w:val="clear" w:color="auto" w:fill="FFFFFF"/>
            <w:vAlign w:val="center"/>
          </w:tcPr>
          <w:p w:rsidR="00402C4D" w:rsidRPr="002D5EC2" w:rsidRDefault="00402C4D" w:rsidP="00EE5E25">
            <w:pPr>
              <w:spacing w:after="0" w:line="240" w:lineRule="auto"/>
              <w:jc w:val="center"/>
              <w:rPr>
                <w:rFonts w:ascii="Arial Narrow" w:hAnsi="Arial Narrow"/>
                <w:b/>
                <w:szCs w:val="24"/>
              </w:rPr>
            </w:pPr>
          </w:p>
        </w:tc>
        <w:tc>
          <w:tcPr>
            <w:tcW w:w="2410" w:type="dxa"/>
            <w:vMerge/>
            <w:shd w:val="clear" w:color="auto" w:fill="FFFFFF"/>
            <w:vAlign w:val="center"/>
          </w:tcPr>
          <w:p w:rsidR="00402C4D" w:rsidRPr="002D5EC2" w:rsidRDefault="00402C4D" w:rsidP="00EE5E25">
            <w:pPr>
              <w:spacing w:after="0" w:line="240" w:lineRule="auto"/>
              <w:jc w:val="center"/>
              <w:rPr>
                <w:rFonts w:ascii="Arial Narrow" w:hAnsi="Arial Narrow"/>
                <w:b/>
                <w:szCs w:val="24"/>
              </w:rPr>
            </w:pPr>
          </w:p>
        </w:tc>
        <w:tc>
          <w:tcPr>
            <w:tcW w:w="1843" w:type="dxa"/>
            <w:shd w:val="clear" w:color="auto" w:fill="FFFFFF"/>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 xml:space="preserve">Kondisi Awal </w:t>
            </w:r>
          </w:p>
        </w:tc>
        <w:tc>
          <w:tcPr>
            <w:tcW w:w="1540" w:type="dxa"/>
            <w:shd w:val="clear" w:color="auto" w:fill="FFFFFF"/>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Siklus I</w:t>
            </w:r>
          </w:p>
        </w:tc>
        <w:tc>
          <w:tcPr>
            <w:tcW w:w="1590" w:type="dxa"/>
            <w:shd w:val="clear" w:color="auto" w:fill="FFFFFF"/>
            <w:vAlign w:val="center"/>
          </w:tcPr>
          <w:p w:rsidR="00402C4D" w:rsidRPr="002D5EC2" w:rsidRDefault="00402C4D" w:rsidP="00EE5E25">
            <w:pPr>
              <w:spacing w:after="0" w:line="240" w:lineRule="auto"/>
              <w:jc w:val="center"/>
              <w:rPr>
                <w:rFonts w:ascii="Arial Narrow" w:hAnsi="Arial Narrow"/>
                <w:b/>
                <w:szCs w:val="24"/>
              </w:rPr>
            </w:pPr>
            <w:r w:rsidRPr="002D5EC2">
              <w:rPr>
                <w:rFonts w:ascii="Arial Narrow" w:hAnsi="Arial Narrow"/>
                <w:b/>
                <w:szCs w:val="24"/>
              </w:rPr>
              <w:t>Siklus II</w:t>
            </w:r>
          </w:p>
        </w:tc>
      </w:tr>
      <w:tr w:rsidR="00402C4D" w:rsidRPr="002D5EC2" w:rsidTr="00EE5E25">
        <w:tc>
          <w:tcPr>
            <w:tcW w:w="567"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1</w:t>
            </w:r>
          </w:p>
        </w:tc>
        <w:tc>
          <w:tcPr>
            <w:tcW w:w="24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Tertinggi</w:t>
            </w:r>
          </w:p>
        </w:tc>
        <w:tc>
          <w:tcPr>
            <w:tcW w:w="1843"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7</w:t>
            </w:r>
            <w:r w:rsidRPr="002D5EC2">
              <w:rPr>
                <w:rFonts w:ascii="Arial Narrow" w:hAnsi="Arial Narrow"/>
                <w:szCs w:val="24"/>
                <w:lang w:val="id-ID"/>
              </w:rPr>
              <w:t>0</w:t>
            </w:r>
          </w:p>
        </w:tc>
        <w:tc>
          <w:tcPr>
            <w:tcW w:w="154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85</w:t>
            </w:r>
          </w:p>
        </w:tc>
        <w:tc>
          <w:tcPr>
            <w:tcW w:w="1590" w:type="dxa"/>
          </w:tcPr>
          <w:p w:rsidR="00402C4D" w:rsidRPr="002D5EC2" w:rsidRDefault="00402C4D" w:rsidP="00EE5E25">
            <w:pPr>
              <w:tabs>
                <w:tab w:val="center" w:pos="687"/>
                <w:tab w:val="left" w:pos="1245"/>
              </w:tabs>
              <w:spacing w:after="0" w:line="240" w:lineRule="auto"/>
              <w:rPr>
                <w:rFonts w:ascii="Arial Narrow" w:hAnsi="Arial Narrow"/>
                <w:szCs w:val="24"/>
                <w:lang w:val="id-ID"/>
              </w:rPr>
            </w:pPr>
            <w:r w:rsidRPr="002D5EC2">
              <w:rPr>
                <w:rFonts w:ascii="Arial Narrow" w:hAnsi="Arial Narrow"/>
                <w:szCs w:val="24"/>
              </w:rPr>
              <w:tab/>
              <w:t>10</w:t>
            </w:r>
            <w:r w:rsidRPr="002D5EC2">
              <w:rPr>
                <w:rFonts w:ascii="Arial Narrow" w:hAnsi="Arial Narrow"/>
                <w:szCs w:val="24"/>
                <w:lang w:val="id-ID"/>
              </w:rPr>
              <w:t>0</w:t>
            </w:r>
            <w:r w:rsidRPr="002D5EC2">
              <w:rPr>
                <w:rFonts w:ascii="Arial Narrow" w:hAnsi="Arial Narrow"/>
                <w:szCs w:val="24"/>
              </w:rPr>
              <w:tab/>
            </w:r>
          </w:p>
        </w:tc>
      </w:tr>
      <w:tr w:rsidR="00402C4D" w:rsidRPr="002D5EC2" w:rsidTr="00EE5E25">
        <w:tc>
          <w:tcPr>
            <w:tcW w:w="567"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2</w:t>
            </w:r>
          </w:p>
        </w:tc>
        <w:tc>
          <w:tcPr>
            <w:tcW w:w="24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Terendah</w:t>
            </w:r>
          </w:p>
        </w:tc>
        <w:tc>
          <w:tcPr>
            <w:tcW w:w="1843"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4</w:t>
            </w:r>
            <w:r w:rsidRPr="002D5EC2">
              <w:rPr>
                <w:rFonts w:ascii="Arial Narrow" w:hAnsi="Arial Narrow"/>
                <w:szCs w:val="24"/>
                <w:lang w:val="id-ID"/>
              </w:rPr>
              <w:t>0</w:t>
            </w:r>
          </w:p>
        </w:tc>
        <w:tc>
          <w:tcPr>
            <w:tcW w:w="154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5</w:t>
            </w:r>
            <w:r w:rsidRPr="002D5EC2">
              <w:rPr>
                <w:rFonts w:ascii="Arial Narrow" w:hAnsi="Arial Narrow"/>
                <w:szCs w:val="24"/>
                <w:lang w:val="id-ID"/>
              </w:rPr>
              <w:t>0</w:t>
            </w:r>
          </w:p>
        </w:tc>
        <w:tc>
          <w:tcPr>
            <w:tcW w:w="159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6</w:t>
            </w:r>
            <w:r w:rsidRPr="002D5EC2">
              <w:rPr>
                <w:rFonts w:ascii="Arial Narrow" w:hAnsi="Arial Narrow"/>
                <w:szCs w:val="24"/>
                <w:lang w:val="id-ID"/>
              </w:rPr>
              <w:t>0</w:t>
            </w:r>
          </w:p>
        </w:tc>
      </w:tr>
      <w:tr w:rsidR="00402C4D" w:rsidRPr="002D5EC2" w:rsidTr="00EE5E25">
        <w:tc>
          <w:tcPr>
            <w:tcW w:w="567"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3</w:t>
            </w:r>
          </w:p>
        </w:tc>
        <w:tc>
          <w:tcPr>
            <w:tcW w:w="24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 xml:space="preserve">Jumlah Nilai </w:t>
            </w:r>
          </w:p>
        </w:tc>
        <w:tc>
          <w:tcPr>
            <w:tcW w:w="1843"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1060</w:t>
            </w:r>
          </w:p>
        </w:tc>
        <w:tc>
          <w:tcPr>
            <w:tcW w:w="154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1340</w:t>
            </w:r>
          </w:p>
        </w:tc>
        <w:tc>
          <w:tcPr>
            <w:tcW w:w="159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1645</w:t>
            </w:r>
          </w:p>
        </w:tc>
      </w:tr>
      <w:tr w:rsidR="00402C4D" w:rsidRPr="002D5EC2" w:rsidTr="00EE5E25">
        <w:tc>
          <w:tcPr>
            <w:tcW w:w="567"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4</w:t>
            </w:r>
          </w:p>
        </w:tc>
        <w:tc>
          <w:tcPr>
            <w:tcW w:w="2410" w:type="dxa"/>
          </w:tcPr>
          <w:p w:rsidR="00402C4D" w:rsidRPr="002D5EC2" w:rsidRDefault="00402C4D" w:rsidP="00EE5E25">
            <w:pPr>
              <w:spacing w:after="0" w:line="240" w:lineRule="auto"/>
              <w:jc w:val="both"/>
              <w:rPr>
                <w:rFonts w:ascii="Arial Narrow" w:hAnsi="Arial Narrow"/>
                <w:szCs w:val="24"/>
              </w:rPr>
            </w:pPr>
            <w:r w:rsidRPr="002D5EC2">
              <w:rPr>
                <w:rFonts w:ascii="Arial Narrow" w:hAnsi="Arial Narrow"/>
                <w:szCs w:val="24"/>
              </w:rPr>
              <w:t>Nilai Rata-rata</w:t>
            </w:r>
          </w:p>
        </w:tc>
        <w:tc>
          <w:tcPr>
            <w:tcW w:w="1843"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5</w:t>
            </w:r>
            <w:r w:rsidRPr="002D5EC2">
              <w:rPr>
                <w:rFonts w:ascii="Arial Narrow" w:hAnsi="Arial Narrow"/>
                <w:szCs w:val="24"/>
                <w:lang w:val="id-ID"/>
              </w:rPr>
              <w:t>3,0</w:t>
            </w:r>
          </w:p>
        </w:tc>
        <w:tc>
          <w:tcPr>
            <w:tcW w:w="154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rPr>
              <w:t>6</w:t>
            </w:r>
            <w:r w:rsidRPr="002D5EC2">
              <w:rPr>
                <w:rFonts w:ascii="Arial Narrow" w:hAnsi="Arial Narrow"/>
                <w:szCs w:val="24"/>
                <w:lang w:val="id-ID"/>
              </w:rPr>
              <w:t>7,0</w:t>
            </w:r>
          </w:p>
        </w:tc>
        <w:tc>
          <w:tcPr>
            <w:tcW w:w="1590" w:type="dxa"/>
          </w:tcPr>
          <w:p w:rsidR="00402C4D" w:rsidRPr="002D5EC2" w:rsidRDefault="00402C4D" w:rsidP="00EE5E25">
            <w:pPr>
              <w:spacing w:after="0" w:line="240" w:lineRule="auto"/>
              <w:jc w:val="center"/>
              <w:rPr>
                <w:rFonts w:ascii="Arial Narrow" w:hAnsi="Arial Narrow"/>
                <w:szCs w:val="24"/>
                <w:lang w:val="id-ID"/>
              </w:rPr>
            </w:pPr>
            <w:r w:rsidRPr="002D5EC2">
              <w:rPr>
                <w:rFonts w:ascii="Arial Narrow" w:hAnsi="Arial Narrow"/>
                <w:szCs w:val="24"/>
                <w:lang w:val="id-ID"/>
              </w:rPr>
              <w:t>82,25</w:t>
            </w:r>
          </w:p>
        </w:tc>
      </w:tr>
    </w:tbl>
    <w:p w:rsidR="00402C4D" w:rsidRPr="002D5EC2" w:rsidRDefault="00402C4D" w:rsidP="00402C4D">
      <w:pPr>
        <w:tabs>
          <w:tab w:val="left" w:pos="2400"/>
        </w:tabs>
        <w:spacing w:after="0" w:line="240" w:lineRule="auto"/>
        <w:ind w:left="720" w:firstLine="698"/>
        <w:jc w:val="both"/>
        <w:rPr>
          <w:rFonts w:ascii="Arial Narrow" w:hAnsi="Arial Narrow"/>
          <w:szCs w:val="24"/>
          <w:lang w:val="id-ID"/>
        </w:rPr>
      </w:pPr>
    </w:p>
    <w:p w:rsidR="00402C4D" w:rsidRPr="002D5EC2" w:rsidRDefault="00402C4D" w:rsidP="00402C4D">
      <w:pPr>
        <w:spacing w:line="240" w:lineRule="auto"/>
        <w:ind w:firstLine="567"/>
        <w:jc w:val="both"/>
        <w:rPr>
          <w:rFonts w:ascii="Arial Narrow" w:hAnsi="Arial Narrow"/>
          <w:b/>
          <w:noProof/>
          <w:szCs w:val="24"/>
          <w:lang w:val="id-ID" w:eastAsia="id-ID"/>
        </w:rPr>
      </w:pPr>
      <w:r w:rsidRPr="002D5EC2">
        <w:rPr>
          <w:rFonts w:ascii="Arial Narrow" w:hAnsi="Arial Narrow"/>
          <w:szCs w:val="24"/>
        </w:rPr>
        <w:t>Rekapitulasi perbandingan peningkatan dan prestasi belajar pada kondisi awal, siklus I dan siklus II pada tabel diatas dapat diperjelas melalui gambar grafik sebagai berikut.</w:t>
      </w:r>
    </w:p>
    <w:p w:rsidR="00402C4D" w:rsidRPr="002D5EC2" w:rsidRDefault="00402C4D" w:rsidP="00402C4D">
      <w:pPr>
        <w:spacing w:after="0" w:line="240" w:lineRule="auto"/>
        <w:jc w:val="center"/>
        <w:rPr>
          <w:rFonts w:ascii="Arial Narrow" w:hAnsi="Arial Narrow"/>
          <w:b/>
          <w:szCs w:val="24"/>
        </w:rPr>
      </w:pPr>
      <w:r w:rsidRPr="002D5EC2">
        <w:rPr>
          <w:rFonts w:ascii="Arial Narrow" w:hAnsi="Arial Narrow"/>
          <w:noProof/>
          <w:szCs w:val="24"/>
        </w:rPr>
        <w:lastRenderedPageBreak/>
        <w:drawing>
          <wp:inline distT="0" distB="0" distL="0" distR="0">
            <wp:extent cx="5029200" cy="1466850"/>
            <wp:effectExtent l="0" t="0" r="0" b="0"/>
            <wp:docPr id="43" name="Object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2C4D" w:rsidRPr="002D5EC2" w:rsidRDefault="00402C4D" w:rsidP="00402C4D">
      <w:pPr>
        <w:spacing w:after="0" w:line="240" w:lineRule="auto"/>
        <w:jc w:val="center"/>
        <w:rPr>
          <w:rFonts w:ascii="Arial Narrow" w:hAnsi="Arial Narrow"/>
          <w:b/>
          <w:szCs w:val="24"/>
        </w:rPr>
      </w:pPr>
      <w:r w:rsidRPr="002D5EC2">
        <w:rPr>
          <w:rFonts w:ascii="Arial Narrow" w:hAnsi="Arial Narrow"/>
          <w:b/>
          <w:szCs w:val="24"/>
        </w:rPr>
        <w:t>Gambar 8 Grafik Rekapitulasi Ketuntasan Belajar Kondisi Awal, Siklus I dan II</w:t>
      </w:r>
    </w:p>
    <w:p w:rsidR="00402C4D" w:rsidRPr="002D5EC2" w:rsidRDefault="00402C4D" w:rsidP="00402C4D">
      <w:pPr>
        <w:spacing w:after="0" w:line="240" w:lineRule="auto"/>
        <w:jc w:val="center"/>
        <w:rPr>
          <w:rFonts w:ascii="Arial Narrow" w:hAnsi="Arial Narrow"/>
          <w:szCs w:val="24"/>
          <w:lang w:val="id-ID"/>
        </w:rPr>
      </w:pPr>
    </w:p>
    <w:p w:rsidR="00402C4D" w:rsidRPr="002D5EC2" w:rsidRDefault="00402C4D" w:rsidP="00402C4D">
      <w:pPr>
        <w:spacing w:after="0" w:line="240" w:lineRule="auto"/>
        <w:jc w:val="both"/>
        <w:rPr>
          <w:rFonts w:ascii="Arial Narrow" w:hAnsi="Arial Narrow"/>
          <w:b/>
          <w:szCs w:val="24"/>
        </w:rPr>
      </w:pPr>
      <w:r w:rsidRPr="002D5EC2">
        <w:rPr>
          <w:rFonts w:ascii="Arial Narrow" w:hAnsi="Arial Narrow"/>
          <w:b/>
          <w:noProof/>
          <w:szCs w:val="24"/>
        </w:rPr>
        <w:drawing>
          <wp:inline distT="0" distB="0" distL="0" distR="0">
            <wp:extent cx="5057775" cy="1628775"/>
            <wp:effectExtent l="0" t="0" r="0" b="0"/>
            <wp:docPr id="44"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2C4D" w:rsidRPr="002D5EC2" w:rsidRDefault="00402C4D" w:rsidP="00402C4D">
      <w:pPr>
        <w:spacing w:after="0" w:line="240" w:lineRule="auto"/>
        <w:jc w:val="center"/>
        <w:rPr>
          <w:rFonts w:ascii="Arial Narrow" w:hAnsi="Arial Narrow"/>
          <w:b/>
          <w:szCs w:val="24"/>
        </w:rPr>
      </w:pPr>
      <w:r w:rsidRPr="002D5EC2">
        <w:rPr>
          <w:rFonts w:ascii="Arial Narrow" w:hAnsi="Arial Narrow"/>
          <w:b/>
          <w:szCs w:val="24"/>
        </w:rPr>
        <w:t xml:space="preserve">Gambar 9 Grafik Rekapitulasi Ketuntasan </w:t>
      </w:r>
      <w:r w:rsidRPr="002D5EC2">
        <w:rPr>
          <w:rFonts w:ascii="Arial Narrow" w:hAnsi="Arial Narrow"/>
          <w:b/>
          <w:szCs w:val="24"/>
          <w:lang w:val="id-ID"/>
        </w:rPr>
        <w:t xml:space="preserve">Nilai </w:t>
      </w:r>
      <w:r w:rsidRPr="002D5EC2">
        <w:rPr>
          <w:rFonts w:ascii="Arial Narrow" w:hAnsi="Arial Narrow"/>
          <w:b/>
          <w:szCs w:val="24"/>
        </w:rPr>
        <w:t>Kondisi Awal, Siklus I dan II</w:t>
      </w:r>
    </w:p>
    <w:p w:rsidR="00402C4D" w:rsidRPr="002D5EC2" w:rsidRDefault="00402C4D" w:rsidP="00402C4D">
      <w:pPr>
        <w:spacing w:after="0" w:line="240" w:lineRule="auto"/>
        <w:jc w:val="center"/>
        <w:rPr>
          <w:rFonts w:ascii="Arial Narrow" w:hAnsi="Arial Narrow"/>
          <w:szCs w:val="24"/>
          <w:lang w:val="id-ID"/>
        </w:rPr>
      </w:pPr>
    </w:p>
    <w:p w:rsidR="00402C4D" w:rsidRPr="002D5EC2" w:rsidRDefault="00402C4D" w:rsidP="00402C4D">
      <w:pPr>
        <w:spacing w:after="0" w:line="240" w:lineRule="auto"/>
        <w:ind w:firstLine="567"/>
        <w:jc w:val="both"/>
        <w:rPr>
          <w:rFonts w:ascii="Arial Narrow" w:hAnsi="Arial Narrow"/>
          <w:szCs w:val="24"/>
          <w:lang w:val="id-ID"/>
        </w:rPr>
      </w:pPr>
      <w:r w:rsidRPr="002D5EC2">
        <w:rPr>
          <w:rFonts w:ascii="Arial Narrow" w:hAnsi="Arial Narrow"/>
          <w:szCs w:val="24"/>
          <w:lang w:val="id-ID"/>
        </w:rPr>
        <w:t>Berdasarkan berdasarkan kondisi awal, siklus I dan siklus II dapat dilihat presentase kenaikannya sangat baik dan bertahap serta rata-rata nilai juga sangat baik peningkatannya., karena 18 dari 20 siswa sudah tuntas hasil belajarnya</w:t>
      </w:r>
      <w:r w:rsidRPr="002D5EC2">
        <w:rPr>
          <w:rFonts w:ascii="Arial Narrow" w:hAnsi="Arial Narrow"/>
          <w:szCs w:val="24"/>
        </w:rPr>
        <w:t xml:space="preserve"> atau (9</w:t>
      </w:r>
      <w:r w:rsidRPr="002D5EC2">
        <w:rPr>
          <w:rFonts w:ascii="Arial Narrow" w:hAnsi="Arial Narrow"/>
          <w:szCs w:val="24"/>
          <w:lang w:val="id-ID"/>
        </w:rPr>
        <w:t>0</w:t>
      </w:r>
      <w:r w:rsidRPr="002D5EC2">
        <w:rPr>
          <w:rFonts w:ascii="Arial Narrow" w:hAnsi="Arial Narrow"/>
          <w:szCs w:val="24"/>
        </w:rPr>
        <w:t xml:space="preserve">%) dengan nilai rata-rata tes siswa mencapai </w:t>
      </w:r>
      <w:r w:rsidRPr="002D5EC2">
        <w:rPr>
          <w:rFonts w:ascii="Arial Narrow" w:hAnsi="Arial Narrow"/>
          <w:szCs w:val="24"/>
          <w:lang w:val="id-ID"/>
        </w:rPr>
        <w:t>82,25%</w:t>
      </w:r>
      <w:r w:rsidRPr="002D5EC2">
        <w:rPr>
          <w:rFonts w:ascii="Arial Narrow" w:hAnsi="Arial Narrow"/>
          <w:szCs w:val="24"/>
        </w:rPr>
        <w:t>.</w:t>
      </w:r>
      <w:r w:rsidRPr="002D5EC2">
        <w:rPr>
          <w:rFonts w:ascii="Arial Narrow" w:hAnsi="Arial Narrow"/>
          <w:szCs w:val="24"/>
          <w:lang w:val="id-ID"/>
        </w:rPr>
        <w:t xml:space="preserve"> Hal ini terlihat jelas dari siswa yang </w:t>
      </w:r>
      <w:r w:rsidRPr="002D5EC2">
        <w:rPr>
          <w:rFonts w:ascii="Arial Narrow" w:hAnsi="Arial Narrow"/>
          <w:szCs w:val="24"/>
        </w:rPr>
        <w:t xml:space="preserve">sangat antusias </w:t>
      </w:r>
      <w:r w:rsidRPr="002D5EC2">
        <w:rPr>
          <w:rFonts w:ascii="Arial Narrow" w:hAnsi="Arial Narrow"/>
          <w:szCs w:val="24"/>
          <w:lang w:val="id-ID"/>
        </w:rPr>
        <w:t xml:space="preserve">dan saling berebutan untuk </w:t>
      </w:r>
      <w:r w:rsidRPr="002D5EC2">
        <w:rPr>
          <w:rFonts w:ascii="Arial Narrow" w:hAnsi="Arial Narrow"/>
          <w:szCs w:val="24"/>
        </w:rPr>
        <w:t>me</w:t>
      </w:r>
      <w:r w:rsidRPr="002D5EC2">
        <w:rPr>
          <w:rFonts w:ascii="Arial Narrow" w:hAnsi="Arial Narrow"/>
          <w:szCs w:val="24"/>
          <w:lang w:val="id-ID"/>
        </w:rPr>
        <w:t>nulis dengan bantuan gambar</w:t>
      </w:r>
      <w:r w:rsidRPr="002D5EC2">
        <w:rPr>
          <w:rFonts w:ascii="Arial Narrow" w:hAnsi="Arial Narrow"/>
          <w:szCs w:val="24"/>
        </w:rPr>
        <w:t xml:space="preserve">. </w:t>
      </w:r>
      <w:r w:rsidRPr="002D5EC2">
        <w:rPr>
          <w:rFonts w:ascii="Arial Narrow" w:hAnsi="Arial Narrow"/>
          <w:szCs w:val="24"/>
          <w:lang w:val="id-ID"/>
        </w:rPr>
        <w:t>Peneliti lebih banyak mengadakan bimbingan dan berkeliling melihat hasil pekerjaan siswa.</w:t>
      </w:r>
    </w:p>
    <w:p w:rsidR="00402C4D" w:rsidRPr="002D5EC2" w:rsidRDefault="00402C4D" w:rsidP="00402C4D">
      <w:pPr>
        <w:spacing w:after="0" w:line="240" w:lineRule="auto"/>
        <w:ind w:firstLine="567"/>
        <w:jc w:val="both"/>
        <w:rPr>
          <w:rFonts w:ascii="Arial Narrow" w:hAnsi="Arial Narrow"/>
          <w:szCs w:val="24"/>
          <w:lang w:val="id-ID"/>
        </w:rPr>
      </w:pPr>
    </w:p>
    <w:p w:rsidR="00402C4D" w:rsidRPr="002D5EC2" w:rsidRDefault="00402C4D" w:rsidP="00FB2D15">
      <w:pPr>
        <w:pStyle w:val="ListParagraph"/>
        <w:numPr>
          <w:ilvl w:val="0"/>
          <w:numId w:val="8"/>
        </w:numPr>
        <w:spacing w:after="0" w:line="240" w:lineRule="auto"/>
        <w:ind w:left="426" w:hanging="426"/>
        <w:jc w:val="both"/>
        <w:rPr>
          <w:rFonts w:ascii="Arial Narrow" w:hAnsi="Arial Narrow"/>
          <w:b/>
          <w:bCs/>
          <w:szCs w:val="24"/>
          <w:lang w:val="id-ID"/>
        </w:rPr>
      </w:pPr>
      <w:r w:rsidRPr="002D5EC2">
        <w:rPr>
          <w:rFonts w:ascii="Arial Narrow" w:hAnsi="Arial Narrow"/>
          <w:b/>
          <w:bCs/>
          <w:szCs w:val="24"/>
        </w:rPr>
        <w:t>Kesimpulan</w:t>
      </w:r>
    </w:p>
    <w:p w:rsidR="00402C4D" w:rsidRPr="002D5EC2" w:rsidRDefault="00402C4D" w:rsidP="00402C4D">
      <w:pPr>
        <w:spacing w:after="0" w:line="240" w:lineRule="auto"/>
        <w:ind w:firstLine="708"/>
        <w:jc w:val="both"/>
        <w:rPr>
          <w:rFonts w:ascii="Arial Narrow" w:hAnsi="Arial Narrow"/>
          <w:szCs w:val="24"/>
        </w:rPr>
      </w:pPr>
      <w:r w:rsidRPr="002D5EC2">
        <w:rPr>
          <w:rFonts w:ascii="Arial Narrow" w:hAnsi="Arial Narrow"/>
          <w:szCs w:val="24"/>
        </w:rPr>
        <w:t xml:space="preserve">Berdasarkan temuan hasil penelitian ini dapat disimpulkan bahwa pembelajaran dengan menerapkankan model pembelajaran </w:t>
      </w:r>
      <w:r w:rsidRPr="002D5EC2">
        <w:rPr>
          <w:rFonts w:ascii="Arial Narrow" w:hAnsi="Arial Narrow"/>
          <w:i/>
          <w:szCs w:val="24"/>
          <w:lang w:val="id-ID"/>
        </w:rPr>
        <w:t xml:space="preserve">Picture and Picture </w:t>
      </w:r>
      <w:r w:rsidRPr="002D5EC2">
        <w:rPr>
          <w:rFonts w:ascii="Arial Narrow" w:hAnsi="Arial Narrow"/>
          <w:szCs w:val="24"/>
        </w:rPr>
        <w:t>dapat meningkatkan hasil belajar Bahasa Inggris pada materi teks deskriptif di kelas VIII semester I SMP Negeri 2 Peureulak Barat.  Hal ini ditandai adanya beberapa temuan yaitu:</w:t>
      </w:r>
    </w:p>
    <w:p w:rsidR="00402C4D" w:rsidRPr="002D5EC2" w:rsidRDefault="00402C4D" w:rsidP="00402C4D">
      <w:pPr>
        <w:widowControl w:val="0"/>
        <w:shd w:val="clear" w:color="auto" w:fill="FFFFFF"/>
        <w:autoSpaceDE w:val="0"/>
        <w:autoSpaceDN w:val="0"/>
        <w:adjustRightInd w:val="0"/>
        <w:spacing w:after="0" w:line="240" w:lineRule="auto"/>
        <w:ind w:firstLine="567"/>
        <w:jc w:val="both"/>
        <w:rPr>
          <w:rFonts w:ascii="Arial Narrow" w:hAnsi="Arial Narrow"/>
          <w:szCs w:val="24"/>
          <w:lang w:val="id-ID"/>
        </w:rPr>
      </w:pPr>
      <w:r w:rsidRPr="002D5EC2">
        <w:rPr>
          <w:rFonts w:ascii="Arial Narrow" w:hAnsi="Arial Narrow"/>
          <w:szCs w:val="24"/>
          <w:lang w:val="id-ID"/>
        </w:rPr>
        <w:t>Adanya kemajuan kemampuan siswa menyerap materi pembelajaran. Skor rata-rata hasil belajar yang didapatkan siswa untuk setiap tahap penyajian meningkat.</w:t>
      </w:r>
    </w:p>
    <w:p w:rsidR="00402C4D" w:rsidRPr="002D5EC2" w:rsidRDefault="00402C4D" w:rsidP="00402C4D">
      <w:pPr>
        <w:widowControl w:val="0"/>
        <w:shd w:val="clear" w:color="auto" w:fill="FFFFFF"/>
        <w:autoSpaceDE w:val="0"/>
        <w:autoSpaceDN w:val="0"/>
        <w:adjustRightInd w:val="0"/>
        <w:spacing w:after="0" w:line="240" w:lineRule="auto"/>
        <w:ind w:firstLine="567"/>
        <w:jc w:val="both"/>
        <w:rPr>
          <w:rFonts w:ascii="Arial Narrow" w:hAnsi="Arial Narrow"/>
          <w:szCs w:val="24"/>
          <w:lang w:val="id-ID"/>
        </w:rPr>
      </w:pPr>
      <w:r w:rsidRPr="002D5EC2">
        <w:rPr>
          <w:rFonts w:ascii="Arial Narrow" w:hAnsi="Arial Narrow"/>
          <w:szCs w:val="24"/>
        </w:rPr>
        <w:t xml:space="preserve">Penerapan </w:t>
      </w:r>
      <w:r w:rsidRPr="002D5EC2">
        <w:rPr>
          <w:rFonts w:ascii="Arial Narrow" w:hAnsi="Arial Narrow"/>
          <w:szCs w:val="24"/>
          <w:lang w:val="id-ID"/>
        </w:rPr>
        <w:t xml:space="preserve">model </w:t>
      </w:r>
      <w:r w:rsidRPr="002D5EC2">
        <w:rPr>
          <w:rFonts w:ascii="Arial Narrow" w:hAnsi="Arial Narrow"/>
          <w:i/>
          <w:szCs w:val="24"/>
          <w:lang w:val="id-ID"/>
        </w:rPr>
        <w:t xml:space="preserve">Picture and Picture </w:t>
      </w:r>
      <w:r w:rsidRPr="002D5EC2">
        <w:rPr>
          <w:rFonts w:ascii="Arial Narrow" w:hAnsi="Arial Narrow"/>
          <w:szCs w:val="24"/>
        </w:rPr>
        <w:t>sangatefektifdalammeningkatkanpemahamansiswaterhadap</w:t>
      </w:r>
      <w:r w:rsidRPr="002D5EC2">
        <w:rPr>
          <w:rFonts w:ascii="Arial Narrow" w:hAnsi="Arial Narrow"/>
          <w:szCs w:val="24"/>
          <w:lang w:val="id-ID"/>
        </w:rPr>
        <w:t xml:space="preserve"> materi </w:t>
      </w:r>
      <w:r w:rsidRPr="002D5EC2">
        <w:rPr>
          <w:rFonts w:ascii="Arial Narrow" w:hAnsi="Arial Narrow"/>
          <w:szCs w:val="24"/>
        </w:rPr>
        <w:t>dalampembelajaran</w:t>
      </w:r>
      <w:r w:rsidRPr="002D5EC2">
        <w:rPr>
          <w:rFonts w:ascii="Arial Narrow" w:hAnsi="Arial Narrow"/>
          <w:szCs w:val="24"/>
          <w:lang w:val="id-ID"/>
        </w:rPr>
        <w:t xml:space="preserve"> Bahasa Inggris</w:t>
      </w:r>
      <w:r w:rsidRPr="002D5EC2">
        <w:rPr>
          <w:rFonts w:ascii="Arial Narrow" w:hAnsi="Arial Narrow"/>
          <w:szCs w:val="24"/>
        </w:rPr>
        <w:t>.</w:t>
      </w:r>
    </w:p>
    <w:p w:rsidR="00402C4D" w:rsidRPr="002D5EC2" w:rsidRDefault="00402C4D" w:rsidP="00402C4D">
      <w:pPr>
        <w:widowControl w:val="0"/>
        <w:shd w:val="clear" w:color="auto" w:fill="FFFFFF"/>
        <w:autoSpaceDE w:val="0"/>
        <w:autoSpaceDN w:val="0"/>
        <w:adjustRightInd w:val="0"/>
        <w:spacing w:after="0" w:line="240" w:lineRule="auto"/>
        <w:ind w:firstLine="567"/>
        <w:jc w:val="both"/>
        <w:rPr>
          <w:rFonts w:ascii="Arial Narrow" w:hAnsi="Arial Narrow"/>
          <w:szCs w:val="24"/>
          <w:lang w:val="id-ID"/>
        </w:rPr>
      </w:pPr>
      <w:r w:rsidRPr="002D5EC2">
        <w:rPr>
          <w:rFonts w:ascii="Arial Narrow" w:hAnsi="Arial Narrow"/>
          <w:szCs w:val="24"/>
          <w:lang w:val="id-ID"/>
        </w:rPr>
        <w:t xml:space="preserve">Pada siklus 1 Hasil yang diperoleh masih kurang memuaskan karena dari 20 orang siswa, yang tuntas hanya 12 orang </w:t>
      </w:r>
      <w:r w:rsidRPr="002D5EC2">
        <w:rPr>
          <w:rFonts w:ascii="Arial Narrow" w:hAnsi="Arial Narrow"/>
          <w:szCs w:val="24"/>
        </w:rPr>
        <w:t>siswa saja (</w:t>
      </w:r>
      <w:r w:rsidRPr="002D5EC2">
        <w:rPr>
          <w:rFonts w:ascii="Arial Narrow" w:hAnsi="Arial Narrow"/>
          <w:szCs w:val="24"/>
          <w:lang w:val="id-ID"/>
        </w:rPr>
        <w:t>60</w:t>
      </w:r>
      <w:r w:rsidRPr="002D5EC2">
        <w:rPr>
          <w:rFonts w:ascii="Arial Narrow" w:hAnsi="Arial Narrow"/>
          <w:szCs w:val="24"/>
        </w:rPr>
        <w:t xml:space="preserve"> %) sedangkannilai rata-ratanyahanya</w:t>
      </w:r>
      <w:r w:rsidRPr="002D5EC2">
        <w:rPr>
          <w:rFonts w:ascii="Arial Narrow" w:hAnsi="Arial Narrow"/>
          <w:szCs w:val="24"/>
          <w:lang w:val="id-ID"/>
        </w:rPr>
        <w:t xml:space="preserve"> 67 dan pada siklus II 18 dari 20 siswa sudah tuntas hasil belajarnya </w:t>
      </w:r>
      <w:r w:rsidRPr="002D5EC2">
        <w:rPr>
          <w:rFonts w:ascii="Arial Narrow" w:hAnsi="Arial Narrow"/>
          <w:szCs w:val="24"/>
        </w:rPr>
        <w:t>atau (9</w:t>
      </w:r>
      <w:r w:rsidRPr="002D5EC2">
        <w:rPr>
          <w:rFonts w:ascii="Arial Narrow" w:hAnsi="Arial Narrow"/>
          <w:szCs w:val="24"/>
          <w:lang w:val="id-ID"/>
        </w:rPr>
        <w:t>0</w:t>
      </w:r>
      <w:r w:rsidRPr="002D5EC2">
        <w:rPr>
          <w:rFonts w:ascii="Arial Narrow" w:hAnsi="Arial Narrow"/>
          <w:szCs w:val="24"/>
        </w:rPr>
        <w:t>%) dengannilai rata-rata tessiswamencapai</w:t>
      </w:r>
      <w:r w:rsidRPr="002D5EC2">
        <w:rPr>
          <w:rFonts w:ascii="Arial Narrow" w:hAnsi="Arial Narrow"/>
          <w:szCs w:val="24"/>
          <w:lang w:val="id-ID"/>
        </w:rPr>
        <w:t xml:space="preserve"> 82,25</w:t>
      </w:r>
    </w:p>
    <w:p w:rsidR="00402C4D" w:rsidRPr="002D5EC2" w:rsidRDefault="00402C4D" w:rsidP="00402C4D">
      <w:pPr>
        <w:widowControl w:val="0"/>
        <w:shd w:val="clear" w:color="auto" w:fill="FFFFFF"/>
        <w:autoSpaceDE w:val="0"/>
        <w:autoSpaceDN w:val="0"/>
        <w:adjustRightInd w:val="0"/>
        <w:spacing w:after="0" w:line="240" w:lineRule="auto"/>
        <w:ind w:firstLine="567"/>
        <w:jc w:val="both"/>
        <w:rPr>
          <w:rFonts w:ascii="Arial Narrow" w:hAnsi="Arial Narrow"/>
          <w:szCs w:val="24"/>
          <w:lang w:val="id-ID"/>
        </w:rPr>
      </w:pPr>
      <w:r w:rsidRPr="002D5EC2">
        <w:rPr>
          <w:rFonts w:ascii="Arial Narrow" w:hAnsi="Arial Narrow"/>
          <w:szCs w:val="24"/>
          <w:lang w:val="id-ID"/>
        </w:rPr>
        <w:t xml:space="preserve">Hasil Belajar Bahasa Inggris melalui model </w:t>
      </w:r>
      <w:r w:rsidRPr="002D5EC2">
        <w:rPr>
          <w:rFonts w:ascii="Arial Narrow" w:hAnsi="Arial Narrow"/>
          <w:i/>
          <w:szCs w:val="24"/>
          <w:lang w:val="id-ID"/>
        </w:rPr>
        <w:t>Picture and Picture</w:t>
      </w:r>
      <w:r w:rsidRPr="002D5EC2">
        <w:rPr>
          <w:rFonts w:ascii="Arial Narrow" w:hAnsi="Arial Narrow"/>
          <w:szCs w:val="24"/>
          <w:lang w:val="id-ID"/>
        </w:rPr>
        <w:t xml:space="preserve"> pada siswa kelas VIII telah mencapai tahap berhasil, hal ini di buktikan bahwa siswa mencapai KKM yang telah ditetapkan.</w:t>
      </w:r>
    </w:p>
    <w:p w:rsidR="00402C4D" w:rsidRPr="002D5EC2" w:rsidRDefault="00402C4D" w:rsidP="00402C4D">
      <w:pPr>
        <w:spacing w:after="0" w:line="240" w:lineRule="auto"/>
        <w:jc w:val="both"/>
        <w:rPr>
          <w:rFonts w:ascii="Arial Narrow" w:hAnsi="Arial Narrow"/>
          <w:b/>
          <w:bCs/>
          <w:szCs w:val="24"/>
          <w:lang w:val="id-ID"/>
        </w:rPr>
      </w:pPr>
    </w:p>
    <w:p w:rsidR="00402C4D" w:rsidRPr="002D5EC2" w:rsidRDefault="00402C4D" w:rsidP="00402C4D">
      <w:pPr>
        <w:spacing w:line="240" w:lineRule="auto"/>
        <w:rPr>
          <w:rFonts w:ascii="Arial Narrow" w:hAnsi="Arial Narrow"/>
          <w:b/>
          <w:szCs w:val="24"/>
          <w:lang w:val="id-ID"/>
        </w:rPr>
      </w:pPr>
      <w:r w:rsidRPr="002D5EC2">
        <w:rPr>
          <w:rFonts w:ascii="Arial Narrow" w:hAnsi="Arial Narrow"/>
          <w:b/>
          <w:szCs w:val="24"/>
        </w:rPr>
        <w:t>Daftar Pustaka</w:t>
      </w:r>
    </w:p>
    <w:p w:rsidR="00402C4D" w:rsidRPr="002D5EC2" w:rsidRDefault="00402C4D" w:rsidP="00402C4D">
      <w:pPr>
        <w:autoSpaceDE w:val="0"/>
        <w:autoSpaceDN w:val="0"/>
        <w:adjustRightInd w:val="0"/>
        <w:spacing w:after="0" w:line="240" w:lineRule="auto"/>
        <w:ind w:left="709" w:hanging="709"/>
        <w:jc w:val="both"/>
        <w:rPr>
          <w:rFonts w:ascii="Arial Narrow" w:hAnsi="Arial Narrow"/>
          <w:i/>
          <w:color w:val="000000" w:themeColor="text1"/>
          <w:szCs w:val="24"/>
        </w:rPr>
      </w:pPr>
      <w:r w:rsidRPr="002D5EC2">
        <w:rPr>
          <w:rStyle w:val="Emphasis"/>
          <w:rFonts w:ascii="Arial Narrow" w:hAnsi="Arial Narrow"/>
          <w:color w:val="000000" w:themeColor="text1"/>
          <w:szCs w:val="24"/>
        </w:rPr>
        <w:t>Hamalik</w:t>
      </w:r>
      <w:r w:rsidRPr="002D5EC2">
        <w:rPr>
          <w:rStyle w:val="st"/>
          <w:rFonts w:ascii="Arial Narrow" w:hAnsi="Arial Narrow"/>
          <w:i/>
          <w:color w:val="000000" w:themeColor="text1"/>
          <w:szCs w:val="24"/>
        </w:rPr>
        <w:t xml:space="preserve">, </w:t>
      </w:r>
      <w:r w:rsidRPr="002D5EC2">
        <w:rPr>
          <w:rStyle w:val="Emphasis"/>
          <w:rFonts w:ascii="Arial Narrow" w:hAnsi="Arial Narrow"/>
          <w:color w:val="000000" w:themeColor="text1"/>
          <w:szCs w:val="24"/>
        </w:rPr>
        <w:t>Oemar</w:t>
      </w:r>
      <w:r w:rsidRPr="002D5EC2">
        <w:rPr>
          <w:rStyle w:val="st"/>
          <w:rFonts w:ascii="Arial Narrow" w:hAnsi="Arial Narrow"/>
          <w:color w:val="000000" w:themeColor="text1"/>
          <w:szCs w:val="24"/>
        </w:rPr>
        <w:t>. 2006.</w:t>
      </w:r>
      <w:r w:rsidRPr="002D5EC2">
        <w:rPr>
          <w:rStyle w:val="st"/>
          <w:rFonts w:ascii="Arial Narrow" w:hAnsi="Arial Narrow"/>
          <w:i/>
          <w:color w:val="000000" w:themeColor="text1"/>
          <w:szCs w:val="24"/>
        </w:rPr>
        <w:t xml:space="preserve"> Proses Belajar Mengajar. </w:t>
      </w:r>
      <w:r w:rsidRPr="002D5EC2">
        <w:rPr>
          <w:rStyle w:val="st"/>
          <w:rFonts w:ascii="Arial Narrow" w:hAnsi="Arial Narrow"/>
          <w:color w:val="000000" w:themeColor="text1"/>
          <w:szCs w:val="24"/>
        </w:rPr>
        <w:t>Jakarta : PT Bumi Aksara.</w:t>
      </w:r>
    </w:p>
    <w:p w:rsidR="00402C4D" w:rsidRPr="002D5EC2" w:rsidRDefault="00402C4D" w:rsidP="00402C4D">
      <w:pPr>
        <w:autoSpaceDE w:val="0"/>
        <w:autoSpaceDN w:val="0"/>
        <w:adjustRightInd w:val="0"/>
        <w:spacing w:after="0" w:line="240" w:lineRule="auto"/>
        <w:jc w:val="both"/>
        <w:rPr>
          <w:rFonts w:ascii="Arial Narrow" w:hAnsi="Arial Narrow"/>
          <w:color w:val="000000" w:themeColor="text1"/>
          <w:szCs w:val="24"/>
        </w:rPr>
      </w:pPr>
      <w:r w:rsidRPr="002D5EC2">
        <w:rPr>
          <w:rFonts w:ascii="Arial Narrow" w:hAnsi="Arial Narrow"/>
          <w:color w:val="000000" w:themeColor="text1"/>
          <w:szCs w:val="24"/>
        </w:rPr>
        <w:t xml:space="preserve">Hamdani. 2011. </w:t>
      </w:r>
      <w:r w:rsidRPr="002D5EC2">
        <w:rPr>
          <w:rFonts w:ascii="Arial Narrow" w:hAnsi="Arial Narrow"/>
          <w:i/>
          <w:iCs/>
          <w:color w:val="000000" w:themeColor="text1"/>
          <w:szCs w:val="24"/>
        </w:rPr>
        <w:t xml:space="preserve">Strategi Belajar Mengajar. </w:t>
      </w:r>
      <w:r w:rsidRPr="002D5EC2">
        <w:rPr>
          <w:rFonts w:ascii="Arial Narrow" w:hAnsi="Arial Narrow"/>
          <w:color w:val="000000" w:themeColor="text1"/>
          <w:szCs w:val="24"/>
        </w:rPr>
        <w:t>Bandung: Pustaka Setia.</w:t>
      </w:r>
    </w:p>
    <w:p w:rsidR="00402C4D" w:rsidRPr="002D5EC2" w:rsidRDefault="00402C4D" w:rsidP="00402C4D">
      <w:pPr>
        <w:autoSpaceDE w:val="0"/>
        <w:autoSpaceDN w:val="0"/>
        <w:adjustRightInd w:val="0"/>
        <w:spacing w:after="0" w:line="240" w:lineRule="auto"/>
        <w:ind w:left="709" w:hanging="709"/>
        <w:jc w:val="both"/>
        <w:rPr>
          <w:rFonts w:ascii="Arial Narrow" w:hAnsi="Arial Narrow"/>
          <w:color w:val="000000" w:themeColor="text1"/>
          <w:szCs w:val="24"/>
        </w:rPr>
      </w:pPr>
      <w:r w:rsidRPr="002D5EC2">
        <w:rPr>
          <w:rFonts w:ascii="Arial Narrow" w:hAnsi="Arial Narrow"/>
          <w:color w:val="000000" w:themeColor="text1"/>
          <w:szCs w:val="24"/>
        </w:rPr>
        <w:lastRenderedPageBreak/>
        <w:t xml:space="preserve">Hardjono. 1988. </w:t>
      </w:r>
      <w:r w:rsidRPr="002D5EC2">
        <w:rPr>
          <w:rFonts w:ascii="Arial Narrow" w:hAnsi="Arial Narrow"/>
          <w:i/>
          <w:color w:val="000000" w:themeColor="text1"/>
          <w:szCs w:val="24"/>
        </w:rPr>
        <w:t>Mengajarkan Ketrampilan Berbahasa</w:t>
      </w:r>
      <w:r w:rsidRPr="002D5EC2">
        <w:rPr>
          <w:rFonts w:ascii="Arial Narrow" w:hAnsi="Arial Narrow"/>
          <w:color w:val="000000" w:themeColor="text1"/>
          <w:szCs w:val="24"/>
        </w:rPr>
        <w:t>. Surakarta: Gema Persada.</w:t>
      </w:r>
    </w:p>
    <w:p w:rsidR="00402C4D" w:rsidRPr="002D5EC2" w:rsidRDefault="00402C4D" w:rsidP="00402C4D">
      <w:pPr>
        <w:pStyle w:val="ListParagraph"/>
        <w:spacing w:after="0" w:line="240" w:lineRule="auto"/>
        <w:ind w:left="709" w:hanging="709"/>
        <w:jc w:val="both"/>
        <w:rPr>
          <w:rFonts w:ascii="Arial Narrow" w:hAnsi="Arial Narrow"/>
          <w:color w:val="000000" w:themeColor="text1"/>
          <w:szCs w:val="24"/>
        </w:rPr>
      </w:pPr>
      <w:r w:rsidRPr="002D5EC2">
        <w:rPr>
          <w:rFonts w:ascii="Arial Narrow" w:hAnsi="Arial Narrow"/>
          <w:color w:val="000000" w:themeColor="text1"/>
          <w:szCs w:val="24"/>
        </w:rPr>
        <w:t xml:space="preserve">Lie, A. 2002. </w:t>
      </w:r>
      <w:r w:rsidRPr="002D5EC2">
        <w:rPr>
          <w:rFonts w:ascii="Arial Narrow" w:hAnsi="Arial Narrow"/>
          <w:i/>
          <w:color w:val="000000" w:themeColor="text1"/>
          <w:szCs w:val="24"/>
        </w:rPr>
        <w:t>Cooperative Learning: Mempraktikkan Cooperative Learning di Ruang-Ruang Kelas</w:t>
      </w:r>
      <w:r w:rsidRPr="002D5EC2">
        <w:rPr>
          <w:rFonts w:ascii="Arial Narrow" w:hAnsi="Arial Narrow"/>
          <w:color w:val="000000" w:themeColor="text1"/>
          <w:szCs w:val="24"/>
        </w:rPr>
        <w:t>. Jakarta: PT Grasindo.</w:t>
      </w:r>
    </w:p>
    <w:p w:rsidR="00402C4D" w:rsidRPr="002D5EC2" w:rsidRDefault="00402C4D" w:rsidP="00402C4D">
      <w:pPr>
        <w:pStyle w:val="ListParagraph"/>
        <w:spacing w:after="0" w:line="240" w:lineRule="auto"/>
        <w:ind w:left="709" w:hanging="709"/>
        <w:jc w:val="both"/>
        <w:rPr>
          <w:rFonts w:ascii="Arial Narrow" w:hAnsi="Arial Narrow"/>
          <w:iCs/>
          <w:color w:val="000000" w:themeColor="text1"/>
          <w:szCs w:val="24"/>
        </w:rPr>
      </w:pPr>
      <w:r w:rsidRPr="002D5EC2">
        <w:rPr>
          <w:rFonts w:ascii="Arial Narrow" w:hAnsi="Arial Narrow"/>
          <w:iCs/>
          <w:color w:val="000000" w:themeColor="text1"/>
          <w:szCs w:val="24"/>
        </w:rPr>
        <w:t xml:space="preserve">Nur, M. 2004. </w:t>
      </w:r>
      <w:r w:rsidRPr="002D5EC2">
        <w:rPr>
          <w:rFonts w:ascii="Arial Narrow" w:hAnsi="Arial Narrow"/>
          <w:i/>
          <w:iCs/>
          <w:color w:val="000000" w:themeColor="text1"/>
          <w:szCs w:val="24"/>
        </w:rPr>
        <w:t>Cooperative Learning</w:t>
      </w:r>
      <w:r w:rsidRPr="002D5EC2">
        <w:rPr>
          <w:rFonts w:ascii="Arial Narrow" w:hAnsi="Arial Narrow"/>
          <w:iCs/>
          <w:color w:val="000000" w:themeColor="text1"/>
          <w:szCs w:val="24"/>
        </w:rPr>
        <w:t>. Surabaya: Unesa.</w:t>
      </w:r>
    </w:p>
    <w:p w:rsidR="00402C4D" w:rsidRPr="002D5EC2" w:rsidRDefault="00402C4D" w:rsidP="00402C4D">
      <w:pPr>
        <w:autoSpaceDE w:val="0"/>
        <w:autoSpaceDN w:val="0"/>
        <w:adjustRightInd w:val="0"/>
        <w:spacing w:after="0" w:line="240" w:lineRule="auto"/>
        <w:ind w:left="709" w:hanging="709"/>
        <w:jc w:val="both"/>
        <w:rPr>
          <w:rFonts w:ascii="Arial Narrow" w:hAnsi="Arial Narrow"/>
          <w:color w:val="000000" w:themeColor="text1"/>
          <w:szCs w:val="24"/>
        </w:rPr>
      </w:pPr>
      <w:r w:rsidRPr="002D5EC2">
        <w:rPr>
          <w:rFonts w:ascii="Arial Narrow" w:hAnsi="Arial Narrow"/>
          <w:color w:val="000000" w:themeColor="text1"/>
          <w:szCs w:val="24"/>
        </w:rPr>
        <w:t xml:space="preserve">Rusmono. 2012. </w:t>
      </w:r>
      <w:r w:rsidRPr="002D5EC2">
        <w:rPr>
          <w:rFonts w:ascii="Arial Narrow" w:hAnsi="Arial Narrow"/>
          <w:i/>
          <w:color w:val="000000" w:themeColor="text1"/>
          <w:szCs w:val="24"/>
        </w:rPr>
        <w:t>Strategi Pembelajaran dengan Problem Based Learning</w:t>
      </w:r>
      <w:r w:rsidRPr="002D5EC2">
        <w:rPr>
          <w:rFonts w:ascii="Arial Narrow" w:hAnsi="Arial Narrow"/>
          <w:color w:val="000000" w:themeColor="text1"/>
          <w:szCs w:val="24"/>
        </w:rPr>
        <w:t>. Bogor: Ghalia Indonesia.</w:t>
      </w:r>
    </w:p>
    <w:p w:rsidR="00402C4D" w:rsidRPr="002D5EC2" w:rsidRDefault="00402C4D" w:rsidP="00402C4D">
      <w:pPr>
        <w:autoSpaceDE w:val="0"/>
        <w:autoSpaceDN w:val="0"/>
        <w:adjustRightInd w:val="0"/>
        <w:spacing w:after="0" w:line="240" w:lineRule="auto"/>
        <w:ind w:left="567" w:hanging="567"/>
        <w:jc w:val="both"/>
        <w:rPr>
          <w:rFonts w:ascii="Arial Narrow" w:hAnsi="Arial Narrow"/>
          <w:color w:val="000000" w:themeColor="text1"/>
          <w:szCs w:val="24"/>
          <w:shd w:val="clear" w:color="auto" w:fill="FFFFFF"/>
        </w:rPr>
      </w:pPr>
      <w:r w:rsidRPr="002D5EC2">
        <w:rPr>
          <w:rFonts w:ascii="Arial Narrow" w:hAnsi="Arial Narrow"/>
          <w:color w:val="000000" w:themeColor="text1"/>
          <w:szCs w:val="24"/>
          <w:shd w:val="clear" w:color="auto" w:fill="FFFFFF"/>
        </w:rPr>
        <w:t>Rifai’i, Achmad. 2009.</w:t>
      </w:r>
      <w:r w:rsidRPr="002D5EC2">
        <w:rPr>
          <w:rStyle w:val="apple-converted-space"/>
          <w:rFonts w:ascii="Arial Narrow" w:hAnsi="Arial Narrow"/>
          <w:color w:val="000000" w:themeColor="text1"/>
          <w:szCs w:val="24"/>
          <w:shd w:val="clear" w:color="auto" w:fill="FFFFFF"/>
        </w:rPr>
        <w:t> </w:t>
      </w:r>
      <w:r w:rsidRPr="002D5EC2">
        <w:rPr>
          <w:rFonts w:ascii="Arial Narrow" w:hAnsi="Arial Narrow"/>
          <w:i/>
          <w:iCs/>
          <w:color w:val="000000" w:themeColor="text1"/>
          <w:szCs w:val="24"/>
          <w:shd w:val="clear" w:color="auto" w:fill="FFFFFF"/>
        </w:rPr>
        <w:t>Psikologi Pendidikan</w:t>
      </w:r>
      <w:r w:rsidRPr="002D5EC2">
        <w:rPr>
          <w:rFonts w:ascii="Arial Narrow" w:hAnsi="Arial Narrow"/>
          <w:color w:val="000000" w:themeColor="text1"/>
          <w:szCs w:val="24"/>
          <w:shd w:val="clear" w:color="auto" w:fill="FFFFFF"/>
        </w:rPr>
        <w:t>. Semarang: Unnes Press.</w:t>
      </w:r>
    </w:p>
    <w:p w:rsidR="00402C4D" w:rsidRPr="002D5EC2" w:rsidRDefault="00402C4D" w:rsidP="00402C4D">
      <w:pPr>
        <w:autoSpaceDE w:val="0"/>
        <w:autoSpaceDN w:val="0"/>
        <w:adjustRightInd w:val="0"/>
        <w:spacing w:after="0" w:line="240" w:lineRule="auto"/>
        <w:jc w:val="both"/>
        <w:rPr>
          <w:rFonts w:ascii="Arial Narrow" w:hAnsi="Arial Narrow"/>
          <w:color w:val="000000" w:themeColor="text1"/>
          <w:szCs w:val="24"/>
        </w:rPr>
      </w:pPr>
      <w:r w:rsidRPr="002D5EC2">
        <w:rPr>
          <w:rFonts w:ascii="Arial Narrow" w:hAnsi="Arial Narrow"/>
          <w:color w:val="000000" w:themeColor="text1"/>
          <w:szCs w:val="24"/>
        </w:rPr>
        <w:t xml:space="preserve">Suparno. 2007. </w:t>
      </w:r>
      <w:r w:rsidRPr="002D5EC2">
        <w:rPr>
          <w:rFonts w:ascii="Arial Narrow" w:hAnsi="Arial Narrow"/>
          <w:i/>
          <w:iCs/>
          <w:color w:val="000000" w:themeColor="text1"/>
          <w:szCs w:val="24"/>
        </w:rPr>
        <w:t xml:space="preserve">Keterampilan Menulis. </w:t>
      </w:r>
      <w:r w:rsidRPr="002D5EC2">
        <w:rPr>
          <w:rFonts w:ascii="Arial Narrow" w:hAnsi="Arial Narrow"/>
          <w:color w:val="000000" w:themeColor="text1"/>
          <w:szCs w:val="24"/>
        </w:rPr>
        <w:t>Jakarta: Universitas Terbuka.</w:t>
      </w:r>
    </w:p>
    <w:p w:rsidR="00402C4D" w:rsidRPr="002D5EC2" w:rsidRDefault="00402C4D" w:rsidP="00402C4D">
      <w:pPr>
        <w:autoSpaceDE w:val="0"/>
        <w:autoSpaceDN w:val="0"/>
        <w:adjustRightInd w:val="0"/>
        <w:spacing w:after="0" w:line="240" w:lineRule="auto"/>
        <w:ind w:left="567" w:hanging="567"/>
        <w:jc w:val="both"/>
        <w:rPr>
          <w:rFonts w:ascii="Arial Narrow" w:hAnsi="Arial Narrow"/>
          <w:color w:val="000000" w:themeColor="text1"/>
          <w:szCs w:val="24"/>
        </w:rPr>
      </w:pPr>
      <w:r w:rsidRPr="002D5EC2">
        <w:rPr>
          <w:rFonts w:ascii="Arial Narrow" w:hAnsi="Arial Narrow"/>
          <w:color w:val="000000" w:themeColor="text1"/>
          <w:szCs w:val="24"/>
        </w:rPr>
        <w:t xml:space="preserve">Suprijono, Agus. 2009, </w:t>
      </w:r>
      <w:r w:rsidRPr="002D5EC2">
        <w:rPr>
          <w:rFonts w:ascii="Arial Narrow" w:hAnsi="Arial Narrow"/>
          <w:i/>
          <w:iCs/>
          <w:color w:val="000000" w:themeColor="text1"/>
          <w:szCs w:val="24"/>
        </w:rPr>
        <w:t>Cooperatif Learning: Teori dan Aplikasi</w:t>
      </w:r>
      <w:r w:rsidRPr="002D5EC2">
        <w:rPr>
          <w:rFonts w:ascii="Arial Narrow" w:hAnsi="Arial Narrow"/>
          <w:color w:val="000000" w:themeColor="text1"/>
          <w:szCs w:val="24"/>
        </w:rPr>
        <w:t>, Yogyakarta: Pustaka Pelajar.</w:t>
      </w:r>
    </w:p>
    <w:p w:rsidR="00402C4D" w:rsidRPr="002D5EC2" w:rsidRDefault="00402C4D" w:rsidP="00402C4D">
      <w:pPr>
        <w:autoSpaceDE w:val="0"/>
        <w:autoSpaceDN w:val="0"/>
        <w:adjustRightInd w:val="0"/>
        <w:spacing w:after="0" w:line="240" w:lineRule="auto"/>
        <w:ind w:left="567" w:hanging="567"/>
        <w:jc w:val="both"/>
        <w:rPr>
          <w:rFonts w:ascii="Arial Narrow" w:hAnsi="Arial Narrow"/>
          <w:color w:val="000000" w:themeColor="text1"/>
          <w:szCs w:val="24"/>
        </w:rPr>
      </w:pPr>
      <w:r w:rsidRPr="002D5EC2">
        <w:rPr>
          <w:rFonts w:ascii="Arial Narrow" w:hAnsi="Arial Narrow"/>
          <w:color w:val="000000" w:themeColor="text1"/>
          <w:szCs w:val="24"/>
        </w:rPr>
        <w:t xml:space="preserve">Suyatno. 2009. </w:t>
      </w:r>
      <w:r w:rsidRPr="002D5EC2">
        <w:rPr>
          <w:rFonts w:ascii="Arial Narrow" w:hAnsi="Arial Narrow"/>
          <w:i/>
          <w:color w:val="000000" w:themeColor="text1"/>
          <w:szCs w:val="24"/>
        </w:rPr>
        <w:t>Menjelajah pembelajaran Inovatif</w:t>
      </w:r>
      <w:r w:rsidRPr="002D5EC2">
        <w:rPr>
          <w:rFonts w:ascii="Arial Narrow" w:hAnsi="Arial Narrow"/>
          <w:color w:val="000000" w:themeColor="text1"/>
          <w:szCs w:val="24"/>
        </w:rPr>
        <w:t>. Sidoarjo: Masmedia Buana Pustaka.</w:t>
      </w:r>
    </w:p>
    <w:p w:rsidR="00402C4D" w:rsidRPr="002D5EC2" w:rsidRDefault="00402C4D" w:rsidP="00402C4D">
      <w:pPr>
        <w:autoSpaceDE w:val="0"/>
        <w:autoSpaceDN w:val="0"/>
        <w:adjustRightInd w:val="0"/>
        <w:spacing w:after="0" w:line="240" w:lineRule="auto"/>
        <w:jc w:val="both"/>
        <w:rPr>
          <w:rFonts w:ascii="Arial Narrow" w:hAnsi="Arial Narrow"/>
          <w:szCs w:val="24"/>
        </w:rPr>
      </w:pPr>
      <w:r w:rsidRPr="002D5EC2">
        <w:rPr>
          <w:rFonts w:ascii="Arial Narrow" w:hAnsi="Arial Narrow"/>
          <w:color w:val="000000" w:themeColor="text1"/>
          <w:szCs w:val="24"/>
        </w:rPr>
        <w:t xml:space="preserve">Syarif, Elina. 2009. </w:t>
      </w:r>
      <w:r w:rsidRPr="002D5EC2">
        <w:rPr>
          <w:rFonts w:ascii="Arial Narrow" w:hAnsi="Arial Narrow"/>
          <w:i/>
          <w:iCs/>
          <w:color w:val="000000" w:themeColor="text1"/>
          <w:szCs w:val="24"/>
        </w:rPr>
        <w:t xml:space="preserve">Pembelajaran Menulis. </w:t>
      </w:r>
      <w:r w:rsidRPr="002D5EC2">
        <w:rPr>
          <w:rFonts w:ascii="Arial Narrow" w:hAnsi="Arial Narrow"/>
          <w:color w:val="000000" w:themeColor="text1"/>
          <w:szCs w:val="24"/>
        </w:rPr>
        <w:t>Jakarta: Depdiknas.</w:t>
      </w:r>
    </w:p>
    <w:p w:rsidR="00402C4D" w:rsidRPr="002D5EC2" w:rsidRDefault="00402C4D" w:rsidP="00402C4D">
      <w:pPr>
        <w:spacing w:after="0" w:line="240" w:lineRule="auto"/>
        <w:rPr>
          <w:rFonts w:ascii="Arial Narrow" w:hAnsi="Arial Narrow"/>
          <w:szCs w:val="24"/>
        </w:rPr>
      </w:pPr>
    </w:p>
    <w:sectPr w:rsidR="00402C4D" w:rsidRPr="002D5EC2" w:rsidSect="006F64E6">
      <w:footerReference w:type="default" r:id="rId16"/>
      <w:pgSz w:w="12240" w:h="15840"/>
      <w:pgMar w:top="1440" w:right="1440" w:bottom="1440" w:left="1440" w:header="720" w:footer="720" w:gutter="0"/>
      <w:pgNumType w:start="10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C80" w:rsidRDefault="00011C80" w:rsidP="006F64E6">
      <w:pPr>
        <w:spacing w:after="0" w:line="240" w:lineRule="auto"/>
      </w:pPr>
      <w:r>
        <w:separator/>
      </w:r>
    </w:p>
  </w:endnote>
  <w:endnote w:type="continuationSeparator" w:id="1">
    <w:p w:rsidR="00011C80" w:rsidRDefault="00011C80" w:rsidP="006F6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300"/>
      <w:docPartObj>
        <w:docPartGallery w:val="Page Numbers (Bottom of Page)"/>
        <w:docPartUnique/>
      </w:docPartObj>
    </w:sdtPr>
    <w:sdtContent>
      <w:p w:rsidR="006F64E6" w:rsidRDefault="006F64E6">
        <w:pPr>
          <w:pStyle w:val="Footer"/>
          <w:jc w:val="center"/>
        </w:pPr>
        <w:fldSimple w:instr=" PAGE   \* MERGEFORMAT ">
          <w:r w:rsidR="00406F69">
            <w:rPr>
              <w:noProof/>
            </w:rPr>
            <w:t>102</w:t>
          </w:r>
        </w:fldSimple>
      </w:p>
    </w:sdtContent>
  </w:sdt>
  <w:p w:rsidR="006F64E6" w:rsidRDefault="006F6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C80" w:rsidRDefault="00011C80" w:rsidP="006F64E6">
      <w:pPr>
        <w:spacing w:after="0" w:line="240" w:lineRule="auto"/>
      </w:pPr>
      <w:r>
        <w:separator/>
      </w:r>
    </w:p>
  </w:footnote>
  <w:footnote w:type="continuationSeparator" w:id="1">
    <w:p w:rsidR="00011C80" w:rsidRDefault="00011C80" w:rsidP="006F6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83F3A"/>
    <w:multiLevelType w:val="hybridMultilevel"/>
    <w:tmpl w:val="F5822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C67E6"/>
    <w:multiLevelType w:val="hybridMultilevel"/>
    <w:tmpl w:val="5C3E1D62"/>
    <w:lvl w:ilvl="0" w:tplc="4B60FD9E">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18932A0"/>
    <w:multiLevelType w:val="hybridMultilevel"/>
    <w:tmpl w:val="43BC1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D7C5D"/>
    <w:multiLevelType w:val="hybridMultilevel"/>
    <w:tmpl w:val="557835C4"/>
    <w:lvl w:ilvl="0" w:tplc="4B60FD9E">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EB62786"/>
    <w:multiLevelType w:val="hybridMultilevel"/>
    <w:tmpl w:val="E828F3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50D79F6"/>
    <w:multiLevelType w:val="hybridMultilevel"/>
    <w:tmpl w:val="052A9E8A"/>
    <w:lvl w:ilvl="0" w:tplc="E79E429E">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FE03AF8"/>
    <w:multiLevelType w:val="hybridMultilevel"/>
    <w:tmpl w:val="4CF496B2"/>
    <w:lvl w:ilvl="0" w:tplc="244A9CB4">
      <w:start w:val="1"/>
      <w:numFmt w:val="lowerLetter"/>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7">
    <w:nsid w:val="7950513B"/>
    <w:multiLevelType w:val="hybridMultilevel"/>
    <w:tmpl w:val="D7E4D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2C4D"/>
    <w:rsid w:val="00011C80"/>
    <w:rsid w:val="0016683E"/>
    <w:rsid w:val="002D5EC2"/>
    <w:rsid w:val="0037370B"/>
    <w:rsid w:val="00402C4D"/>
    <w:rsid w:val="00406F69"/>
    <w:rsid w:val="00594882"/>
    <w:rsid w:val="006F64E6"/>
    <w:rsid w:val="0090155B"/>
    <w:rsid w:val="009F2150"/>
    <w:rsid w:val="00B10894"/>
    <w:rsid w:val="00BA1634"/>
    <w:rsid w:val="00BF52ED"/>
    <w:rsid w:val="00CF4BFE"/>
    <w:rsid w:val="00D0492B"/>
    <w:rsid w:val="00ED776C"/>
    <w:rsid w:val="00FB2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C4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402C4D"/>
    <w:pPr>
      <w:ind w:left="720"/>
      <w:contextualSpacing/>
    </w:pPr>
  </w:style>
  <w:style w:type="character" w:styleId="Hyperlink">
    <w:name w:val="Hyperlink"/>
    <w:uiPriority w:val="99"/>
    <w:unhideWhenUsed/>
    <w:rsid w:val="00402C4D"/>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402C4D"/>
    <w:rPr>
      <w:rFonts w:ascii="Times New Roman" w:eastAsia="Calibri" w:hAnsi="Times New Roman" w:cs="Times New Roman"/>
      <w:sz w:val="24"/>
    </w:rPr>
  </w:style>
  <w:style w:type="character" w:customStyle="1" w:styleId="apple-converted-space">
    <w:name w:val="apple-converted-space"/>
    <w:rsid w:val="00402C4D"/>
  </w:style>
  <w:style w:type="character" w:styleId="Emphasis">
    <w:name w:val="Emphasis"/>
    <w:uiPriority w:val="20"/>
    <w:qFormat/>
    <w:rsid w:val="00402C4D"/>
    <w:rPr>
      <w:i/>
      <w:iCs/>
    </w:rPr>
  </w:style>
  <w:style w:type="character" w:customStyle="1" w:styleId="st">
    <w:name w:val="st"/>
    <w:rsid w:val="00402C4D"/>
  </w:style>
  <w:style w:type="paragraph" w:styleId="BalloonText">
    <w:name w:val="Balloon Text"/>
    <w:basedOn w:val="Normal"/>
    <w:link w:val="BalloonTextChar"/>
    <w:uiPriority w:val="99"/>
    <w:semiHidden/>
    <w:unhideWhenUsed/>
    <w:rsid w:val="00402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C4D"/>
    <w:rPr>
      <w:rFonts w:ascii="Tahoma" w:eastAsia="Calibri" w:hAnsi="Tahoma" w:cs="Tahoma"/>
      <w:sz w:val="16"/>
      <w:szCs w:val="16"/>
    </w:rPr>
  </w:style>
  <w:style w:type="paragraph" w:styleId="Header">
    <w:name w:val="header"/>
    <w:basedOn w:val="Normal"/>
    <w:link w:val="HeaderChar"/>
    <w:uiPriority w:val="99"/>
    <w:semiHidden/>
    <w:unhideWhenUsed/>
    <w:rsid w:val="006F64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64E6"/>
    <w:rPr>
      <w:rFonts w:ascii="Times New Roman" w:eastAsia="Calibri" w:hAnsi="Times New Roman" w:cs="Times New Roman"/>
      <w:sz w:val="24"/>
    </w:rPr>
  </w:style>
  <w:style w:type="paragraph" w:styleId="Footer">
    <w:name w:val="footer"/>
    <w:basedOn w:val="Normal"/>
    <w:link w:val="FooterChar"/>
    <w:uiPriority w:val="99"/>
    <w:unhideWhenUsed/>
    <w:rsid w:val="006F6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4E6"/>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rnisuherni77@gmail.com" TargetMode="Externa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tx>
            <c:strRef>
              <c:f>Sheet1!$B$1</c:f>
              <c:strCache>
                <c:ptCount val="1"/>
                <c:pt idx="0">
                  <c:v>Sales</c:v>
                </c:pt>
              </c:strCache>
            </c:strRef>
          </c:tx>
          <c:explosion val="25"/>
          <c:cat>
            <c:strRef>
              <c:f>Sheet1!$A$2:$A$3</c:f>
              <c:strCache>
                <c:ptCount val="2"/>
                <c:pt idx="0">
                  <c:v>Tuntas</c:v>
                </c:pt>
                <c:pt idx="1">
                  <c:v>Tidak Tuntas</c:v>
                </c:pt>
              </c:strCache>
            </c:strRef>
          </c:cat>
          <c:val>
            <c:numRef>
              <c:f>Sheet1!$B$2:$B$3</c:f>
              <c:numCache>
                <c:formatCode>0%</c:formatCode>
                <c:ptCount val="2"/>
                <c:pt idx="0">
                  <c:v>0.35000000000000031</c:v>
                </c:pt>
                <c:pt idx="1">
                  <c:v>0.65000000000000313</c:v>
                </c:pt>
              </c:numCache>
            </c:numRef>
          </c:val>
        </c:ser>
      </c:pie3DChart>
      <c:spPr>
        <a:noFill/>
        <a:ln w="25359">
          <a:noFill/>
        </a:ln>
      </c:spPr>
    </c:plotArea>
    <c:legend>
      <c:legendPos val="r"/>
      <c:txPr>
        <a:bodyPr/>
        <a:lstStyle/>
        <a:p>
          <a:pPr>
            <a:defRPr lang="id-ID"/>
          </a:pPr>
          <a:endParaRPr lang="en-US"/>
        </a:p>
      </c:txP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6"/>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Nilai tertinggi </c:v>
                </c:pt>
              </c:strCache>
            </c:strRef>
          </c:tx>
          <c:spPr>
            <a:solidFill>
              <a:schemeClr val="tx2">
                <a:lumMod val="60000"/>
                <a:lumOff val="40000"/>
              </a:schemeClr>
            </a:solidFill>
          </c:spPr>
          <c:cat>
            <c:strRef>
              <c:f>Sheet1!$A$2:$A$5</c:f>
              <c:strCache>
                <c:ptCount val="3"/>
                <c:pt idx="0">
                  <c:v>Nilai Tertinggi</c:v>
                </c:pt>
                <c:pt idx="1">
                  <c:v>Nilai Terendah</c:v>
                </c:pt>
                <c:pt idx="2">
                  <c:v>Rata-Rata </c:v>
                </c:pt>
              </c:strCache>
            </c:strRef>
          </c:cat>
          <c:val>
            <c:numRef>
              <c:f>Sheet1!$B$2:$B$5</c:f>
              <c:numCache>
                <c:formatCode>General</c:formatCode>
                <c:ptCount val="4"/>
                <c:pt idx="0">
                  <c:v>70</c:v>
                </c:pt>
              </c:numCache>
            </c:numRef>
          </c:val>
        </c:ser>
        <c:ser>
          <c:idx val="1"/>
          <c:order val="1"/>
          <c:tx>
            <c:strRef>
              <c:f>Sheet1!$C$1</c:f>
              <c:strCache>
                <c:ptCount val="1"/>
                <c:pt idx="0">
                  <c:v>Column1</c:v>
                </c:pt>
              </c:strCache>
            </c:strRef>
          </c:tx>
          <c:cat>
            <c:strRef>
              <c:f>Sheet1!$A$2:$A$5</c:f>
              <c:strCache>
                <c:ptCount val="3"/>
                <c:pt idx="0">
                  <c:v>Nilai Tertinggi</c:v>
                </c:pt>
                <c:pt idx="1">
                  <c:v>Nilai Terendah</c:v>
                </c:pt>
                <c:pt idx="2">
                  <c:v>Rata-Rata </c:v>
                </c:pt>
              </c:strCache>
            </c:strRef>
          </c:cat>
          <c:val>
            <c:numRef>
              <c:f>Sheet1!$C$2:$C$5</c:f>
              <c:numCache>
                <c:formatCode>General</c:formatCode>
                <c:ptCount val="4"/>
              </c:numCache>
            </c:numRef>
          </c:val>
        </c:ser>
        <c:ser>
          <c:idx val="2"/>
          <c:order val="2"/>
          <c:tx>
            <c:strRef>
              <c:f>Sheet1!$D$1</c:f>
              <c:strCache>
                <c:ptCount val="1"/>
                <c:pt idx="0">
                  <c:v>Column2</c:v>
                </c:pt>
              </c:strCache>
            </c:strRef>
          </c:tx>
          <c:cat>
            <c:strRef>
              <c:f>Sheet1!$A$2:$A$5</c:f>
              <c:strCache>
                <c:ptCount val="3"/>
                <c:pt idx="0">
                  <c:v>Nilai Tertinggi</c:v>
                </c:pt>
                <c:pt idx="1">
                  <c:v>Nilai Terendah</c:v>
                </c:pt>
                <c:pt idx="2">
                  <c:v>Rata-Rata </c:v>
                </c:pt>
              </c:strCache>
            </c:strRef>
          </c:cat>
          <c:val>
            <c:numRef>
              <c:f>Sheet1!$D$2:$D$5</c:f>
            </c:numRef>
          </c:val>
        </c:ser>
        <c:ser>
          <c:idx val="3"/>
          <c:order val="3"/>
          <c:tx>
            <c:strRef>
              <c:f>Sheet1!$E$1</c:f>
              <c:strCache>
                <c:ptCount val="1"/>
                <c:pt idx="0">
                  <c:v>Nilai terendah</c:v>
                </c:pt>
              </c:strCache>
            </c:strRef>
          </c:tx>
          <c:spPr>
            <a:solidFill>
              <a:srgbClr val="CC0000"/>
            </a:solidFill>
          </c:spPr>
          <c:cat>
            <c:strRef>
              <c:f>Sheet1!$A$2:$A$5</c:f>
              <c:strCache>
                <c:ptCount val="3"/>
                <c:pt idx="0">
                  <c:v>Nilai Tertinggi</c:v>
                </c:pt>
                <c:pt idx="1">
                  <c:v>Nilai Terendah</c:v>
                </c:pt>
                <c:pt idx="2">
                  <c:v>Rata-Rata </c:v>
                </c:pt>
              </c:strCache>
            </c:strRef>
          </c:cat>
          <c:val>
            <c:numRef>
              <c:f>Sheet1!$E$2:$E$5</c:f>
              <c:numCache>
                <c:formatCode>General</c:formatCode>
                <c:ptCount val="4"/>
                <c:pt idx="1">
                  <c:v>40</c:v>
                </c:pt>
              </c:numCache>
            </c:numRef>
          </c:val>
        </c:ser>
        <c:ser>
          <c:idx val="4"/>
          <c:order val="4"/>
          <c:tx>
            <c:strRef>
              <c:f>Sheet1!$F$1</c:f>
              <c:strCache>
                <c:ptCount val="1"/>
                <c:pt idx="0">
                  <c:v>rata-rata</c:v>
                </c:pt>
              </c:strCache>
            </c:strRef>
          </c:tx>
          <c:spPr>
            <a:solidFill>
              <a:srgbClr val="00B050"/>
            </a:solidFill>
          </c:spPr>
          <c:cat>
            <c:strRef>
              <c:f>Sheet1!$A$2:$A$5</c:f>
              <c:strCache>
                <c:ptCount val="3"/>
                <c:pt idx="0">
                  <c:v>Nilai Tertinggi</c:v>
                </c:pt>
                <c:pt idx="1">
                  <c:v>Nilai Terendah</c:v>
                </c:pt>
                <c:pt idx="2">
                  <c:v>Rata-Rata </c:v>
                </c:pt>
              </c:strCache>
            </c:strRef>
          </c:cat>
          <c:val>
            <c:numRef>
              <c:f>Sheet1!$F$2:$F$5</c:f>
              <c:numCache>
                <c:formatCode>General</c:formatCode>
                <c:ptCount val="4"/>
                <c:pt idx="2">
                  <c:v>53</c:v>
                </c:pt>
              </c:numCache>
            </c:numRef>
          </c:val>
        </c:ser>
        <c:overlap val="100"/>
        <c:axId val="71828224"/>
        <c:axId val="71830528"/>
      </c:barChart>
      <c:catAx>
        <c:axId val="71828224"/>
        <c:scaling>
          <c:orientation val="minMax"/>
        </c:scaling>
        <c:axPos val="b"/>
        <c:numFmt formatCode="General" sourceLinked="1"/>
        <c:tickLblPos val="nextTo"/>
        <c:txPr>
          <a:bodyPr/>
          <a:lstStyle/>
          <a:p>
            <a:pPr>
              <a:defRPr lang="id-ID"/>
            </a:pPr>
            <a:endParaRPr lang="en-US"/>
          </a:p>
        </c:txPr>
        <c:crossAx val="71830528"/>
        <c:crosses val="autoZero"/>
        <c:auto val="1"/>
        <c:lblAlgn val="ctr"/>
        <c:lblOffset val="100"/>
      </c:catAx>
      <c:valAx>
        <c:axId val="71830528"/>
        <c:scaling>
          <c:orientation val="minMax"/>
        </c:scaling>
        <c:axPos val="l"/>
        <c:majorGridlines/>
        <c:numFmt formatCode="General" sourceLinked="1"/>
        <c:tickLblPos val="nextTo"/>
        <c:txPr>
          <a:bodyPr/>
          <a:lstStyle/>
          <a:p>
            <a:pPr>
              <a:defRPr lang="id-ID"/>
            </a:pPr>
            <a:endParaRPr lang="en-US"/>
          </a:p>
        </c:txPr>
        <c:crossAx val="71828224"/>
        <c:crosses val="autoZero"/>
        <c:crossBetween val="between"/>
      </c:valAx>
    </c:plotArea>
    <c:legend>
      <c:legendPos val="r"/>
      <c:legendEntry>
        <c:idx val="2"/>
        <c:delete val="1"/>
      </c:legendEntry>
      <c:txPr>
        <a:bodyPr/>
        <a:lstStyle/>
        <a:p>
          <a:pPr>
            <a:defRPr lang="id-ID" sz="1201">
              <a:latin typeface="Times New Roman" pitchFamily="18" charset="0"/>
              <a:cs typeface="Times New Roman" pitchFamily="18" charset="0"/>
            </a:defRPr>
          </a:pPr>
          <a:endParaRPr lang="en-US"/>
        </a:p>
      </c:txP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id-ID"/>
            </a:pPr>
            <a:r>
              <a:rPr lang="id-ID">
                <a:latin typeface="Times New Roman" pitchFamily="18" charset="0"/>
                <a:cs typeface="Times New Roman" pitchFamily="18" charset="0"/>
              </a:rPr>
              <a:t>Persentase</a:t>
            </a:r>
            <a:r>
              <a:rPr lang="id-ID" baseline="0">
                <a:latin typeface="Times New Roman" pitchFamily="18" charset="0"/>
                <a:cs typeface="Times New Roman" pitchFamily="18" charset="0"/>
              </a:rPr>
              <a:t> Ketuntasan Siswa</a:t>
            </a:r>
            <a:endParaRPr lang="en-US">
              <a:latin typeface="Times New Roman" pitchFamily="18" charset="0"/>
              <a:cs typeface="Times New Roman" pitchFamily="18" charset="0"/>
            </a:endParaRPr>
          </a:p>
        </c:rich>
      </c:tx>
    </c:title>
    <c:view3D>
      <c:rotX val="30"/>
      <c:perspective val="30"/>
    </c:view3D>
    <c:plotArea>
      <c:layout/>
      <c:pie3DChart>
        <c:varyColors val="1"/>
        <c:ser>
          <c:idx val="0"/>
          <c:order val="0"/>
          <c:tx>
            <c:strRef>
              <c:f>Sheet1!$B$1</c:f>
              <c:strCache>
                <c:ptCount val="1"/>
                <c:pt idx="0">
                  <c:v>Sales</c:v>
                </c:pt>
              </c:strCache>
            </c:strRef>
          </c:tx>
          <c:explosion val="25"/>
          <c:dLbls>
            <c:dLbl>
              <c:idx val="0"/>
              <c:layout>
                <c:manualLayout>
                  <c:x val="-5.0223198802313102E-2"/>
                  <c:y val="-0.32242496438045926"/>
                </c:manualLayout>
              </c:layout>
              <c:tx>
                <c:rich>
                  <a:bodyPr/>
                  <a:lstStyle/>
                  <a:p>
                    <a:r>
                      <a:rPr lang="en-US" sz="1198">
                        <a:latin typeface="Times New Roman" pitchFamily="18" charset="0"/>
                        <a:cs typeface="Times New Roman" pitchFamily="18" charset="0"/>
                      </a:rPr>
                      <a:t>Siswa yang tuntas
60%</a:t>
                    </a:r>
                  </a:p>
                </c:rich>
              </c:tx>
              <c:dLblPos val="bestFit"/>
              <c:extLst>
                <c:ext xmlns:c15="http://schemas.microsoft.com/office/drawing/2012/chart" uri="{CE6537A1-D6FC-4f65-9D91-7224C49458BB}">
                  <c15:layout/>
                </c:ext>
              </c:extLst>
            </c:dLbl>
            <c:dLbl>
              <c:idx val="1"/>
              <c:layout>
                <c:manualLayout>
                  <c:x val="4.8957077732718804E-2"/>
                  <c:y val="-6.973237831135988E-2"/>
                </c:manualLayout>
              </c:layout>
              <c:tx>
                <c:rich>
                  <a:bodyPr/>
                  <a:lstStyle/>
                  <a:p>
                    <a:r>
                      <a:rPr lang="en-US" sz="1198">
                        <a:latin typeface="Times New Roman" pitchFamily="18" charset="0"/>
                        <a:cs typeface="Times New Roman" pitchFamily="18" charset="0"/>
                      </a:rPr>
                      <a:t>Siswa yang tidak tuntas
40%</a:t>
                    </a:r>
                  </a:p>
                </c:rich>
              </c:tx>
              <c:dLblPos val="bestFit"/>
              <c:extLst>
                <c:ext xmlns:c15="http://schemas.microsoft.com/office/drawing/2012/chart" uri="{CE6537A1-D6FC-4f65-9D91-7224C49458BB}">
                  <c15:layout/>
                </c:ext>
              </c:extLst>
            </c:dLbl>
            <c:spPr>
              <a:noFill/>
              <a:ln>
                <a:noFill/>
              </a:ln>
              <a:effectLst/>
            </c:spPr>
            <c:txPr>
              <a:bodyPr/>
              <a:lstStyle/>
              <a:p>
                <a:pPr>
                  <a:defRPr lang="id-ID"/>
                </a:pPr>
                <a:endParaRPr lang="en-US"/>
              </a:p>
            </c:txPr>
            <c:showCatName val="1"/>
            <c:showPercent val="1"/>
            <c:extLst>
              <c:ext xmlns:c15="http://schemas.microsoft.com/office/drawing/2012/chart" uri="{CE6537A1-D6FC-4f65-9D91-7224C49458BB}"/>
            </c:extLst>
          </c:dLbls>
          <c:cat>
            <c:strRef>
              <c:f>Sheet1!$A$2:$A$3</c:f>
              <c:strCache>
                <c:ptCount val="2"/>
                <c:pt idx="0">
                  <c:v>Siswa yang tuntas</c:v>
                </c:pt>
                <c:pt idx="1">
                  <c:v>Siswa yang tidak tuntas</c:v>
                </c:pt>
              </c:strCache>
            </c:strRef>
          </c:cat>
          <c:val>
            <c:numRef>
              <c:f>Sheet1!$B$2:$B$3</c:f>
              <c:numCache>
                <c:formatCode>0%</c:formatCode>
                <c:ptCount val="2"/>
                <c:pt idx="0">
                  <c:v>0.60000000000000064</c:v>
                </c:pt>
                <c:pt idx="1">
                  <c:v>0.4</c:v>
                </c:pt>
              </c:numCache>
            </c:numRef>
          </c:val>
        </c:ser>
      </c:pie3DChart>
      <c:spPr>
        <a:noFill/>
        <a:ln w="25352">
          <a:noFill/>
        </a:ln>
      </c:spPr>
    </c:plotArea>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Nilai Tertinggi</c:v>
                </c:pt>
              </c:strCache>
            </c:strRef>
          </c:tx>
          <c:cat>
            <c:strRef>
              <c:f>Sheet1!$A$2:$A$5</c:f>
              <c:strCache>
                <c:ptCount val="3"/>
                <c:pt idx="0">
                  <c:v>Nilai Tertinggi</c:v>
                </c:pt>
                <c:pt idx="1">
                  <c:v>Nilai Terendah</c:v>
                </c:pt>
                <c:pt idx="2">
                  <c:v>Rata-Rata</c:v>
                </c:pt>
              </c:strCache>
            </c:strRef>
          </c:cat>
          <c:val>
            <c:numRef>
              <c:f>Sheet1!$B$2:$B$5</c:f>
              <c:numCache>
                <c:formatCode>General</c:formatCode>
                <c:ptCount val="4"/>
                <c:pt idx="0">
                  <c:v>85</c:v>
                </c:pt>
              </c:numCache>
            </c:numRef>
          </c:val>
        </c:ser>
        <c:ser>
          <c:idx val="1"/>
          <c:order val="1"/>
          <c:tx>
            <c:strRef>
              <c:f>Sheet1!$C$1</c:f>
              <c:strCache>
                <c:ptCount val="1"/>
                <c:pt idx="0">
                  <c:v>Nilai Terendah</c:v>
                </c:pt>
              </c:strCache>
            </c:strRef>
          </c:tx>
          <c:cat>
            <c:strRef>
              <c:f>Sheet1!$A$2:$A$5</c:f>
              <c:strCache>
                <c:ptCount val="3"/>
                <c:pt idx="0">
                  <c:v>Nilai Tertinggi</c:v>
                </c:pt>
                <c:pt idx="1">
                  <c:v>Nilai Terendah</c:v>
                </c:pt>
                <c:pt idx="2">
                  <c:v>Rata-Rata</c:v>
                </c:pt>
              </c:strCache>
            </c:strRef>
          </c:cat>
          <c:val>
            <c:numRef>
              <c:f>Sheet1!$C$2:$C$5</c:f>
              <c:numCache>
                <c:formatCode>General</c:formatCode>
                <c:ptCount val="4"/>
                <c:pt idx="1">
                  <c:v>50</c:v>
                </c:pt>
              </c:numCache>
            </c:numRef>
          </c:val>
        </c:ser>
        <c:ser>
          <c:idx val="2"/>
          <c:order val="2"/>
          <c:tx>
            <c:strRef>
              <c:f>Sheet1!$D$1</c:f>
              <c:strCache>
                <c:ptCount val="1"/>
                <c:pt idx="0">
                  <c:v>Rata-Rata</c:v>
                </c:pt>
              </c:strCache>
            </c:strRef>
          </c:tx>
          <c:cat>
            <c:strRef>
              <c:f>Sheet1!$A$2:$A$5</c:f>
              <c:strCache>
                <c:ptCount val="3"/>
                <c:pt idx="0">
                  <c:v>Nilai Tertinggi</c:v>
                </c:pt>
                <c:pt idx="1">
                  <c:v>Nilai Terendah</c:v>
                </c:pt>
                <c:pt idx="2">
                  <c:v>Rata-Rata</c:v>
                </c:pt>
              </c:strCache>
            </c:strRef>
          </c:cat>
          <c:val>
            <c:numRef>
              <c:f>Sheet1!$D$2:$D$5</c:f>
              <c:numCache>
                <c:formatCode>General</c:formatCode>
                <c:ptCount val="4"/>
                <c:pt idx="2">
                  <c:v>67</c:v>
                </c:pt>
              </c:numCache>
            </c:numRef>
          </c:val>
        </c:ser>
        <c:overlap val="100"/>
        <c:axId val="82463360"/>
        <c:axId val="85345792"/>
      </c:barChart>
      <c:catAx>
        <c:axId val="82463360"/>
        <c:scaling>
          <c:orientation val="minMax"/>
        </c:scaling>
        <c:axPos val="b"/>
        <c:numFmt formatCode="General" sourceLinked="1"/>
        <c:tickLblPos val="nextTo"/>
        <c:txPr>
          <a:bodyPr/>
          <a:lstStyle/>
          <a:p>
            <a:pPr>
              <a:defRPr lang="id-ID" sz="1201">
                <a:latin typeface="Times New Roman" pitchFamily="18" charset="0"/>
                <a:cs typeface="Times New Roman" pitchFamily="18" charset="0"/>
              </a:defRPr>
            </a:pPr>
            <a:endParaRPr lang="en-US"/>
          </a:p>
        </c:txPr>
        <c:crossAx val="85345792"/>
        <c:crosses val="autoZero"/>
        <c:auto val="1"/>
        <c:lblAlgn val="ctr"/>
        <c:lblOffset val="100"/>
      </c:catAx>
      <c:valAx>
        <c:axId val="85345792"/>
        <c:scaling>
          <c:orientation val="minMax"/>
        </c:scaling>
        <c:axPos val="l"/>
        <c:majorGridlines/>
        <c:numFmt formatCode="General" sourceLinked="1"/>
        <c:tickLblPos val="nextTo"/>
        <c:txPr>
          <a:bodyPr/>
          <a:lstStyle/>
          <a:p>
            <a:pPr>
              <a:defRPr lang="id-ID"/>
            </a:pPr>
            <a:endParaRPr lang="en-US"/>
          </a:p>
        </c:txPr>
        <c:crossAx val="82463360"/>
        <c:crosses val="autoZero"/>
        <c:crossBetween val="between"/>
      </c:valAx>
    </c:plotArea>
    <c:legend>
      <c:legendPos val="r"/>
      <c:txPr>
        <a:bodyPr/>
        <a:lstStyle/>
        <a:p>
          <a:pPr>
            <a:defRPr lang="id-ID" sz="1201">
              <a:latin typeface="Times New Roman" pitchFamily="18" charset="0"/>
              <a:cs typeface="Times New Roman" pitchFamily="18" charset="0"/>
            </a:defRPr>
          </a:pPr>
          <a:endParaRPr lang="en-US"/>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id-ID"/>
            </a:pPr>
            <a:r>
              <a:rPr lang="id-ID" sz="1400">
                <a:latin typeface="Times New Roman" pitchFamily="18" charset="0"/>
                <a:cs typeface="Times New Roman" pitchFamily="18" charset="0"/>
              </a:rPr>
              <a:t>Presentase</a:t>
            </a:r>
            <a:r>
              <a:rPr lang="id-ID" sz="1400" baseline="0">
                <a:latin typeface="Times New Roman" pitchFamily="18" charset="0"/>
                <a:cs typeface="Times New Roman" pitchFamily="18" charset="0"/>
              </a:rPr>
              <a:t> Ketuntasan Siswa </a:t>
            </a:r>
          </a:p>
          <a:p>
            <a:pPr>
              <a:defRPr lang="id-ID"/>
            </a:pPr>
            <a:r>
              <a:rPr lang="id-ID" sz="1400" baseline="0">
                <a:latin typeface="Times New Roman" pitchFamily="18" charset="0"/>
                <a:cs typeface="Times New Roman" pitchFamily="18" charset="0"/>
              </a:rPr>
              <a:t>Siklus II</a:t>
            </a:r>
            <a:endParaRPr lang="en-US" sz="1400">
              <a:latin typeface="Times New Roman" pitchFamily="18" charset="0"/>
              <a:cs typeface="Times New Roman" pitchFamily="18" charset="0"/>
            </a:endParaRPr>
          </a:p>
        </c:rich>
      </c:tx>
    </c:title>
    <c:view3D>
      <c:rotX val="30"/>
      <c:perspective val="30"/>
    </c:view3D>
    <c:plotArea>
      <c:layout/>
      <c:pie3DChart>
        <c:varyColors val="1"/>
        <c:ser>
          <c:idx val="0"/>
          <c:order val="0"/>
          <c:tx>
            <c:strRef>
              <c:f>Sheet1!$B$1</c:f>
              <c:strCache>
                <c:ptCount val="1"/>
                <c:pt idx="0">
                  <c:v>Sales</c:v>
                </c:pt>
              </c:strCache>
            </c:strRef>
          </c:tx>
          <c:explosion val="25"/>
          <c:dLbls>
            <c:spPr>
              <a:noFill/>
              <a:ln>
                <a:noFill/>
              </a:ln>
              <a:effectLst/>
            </c:spPr>
            <c:txPr>
              <a:bodyPr/>
              <a:lstStyle/>
              <a:p>
                <a:pPr>
                  <a:defRPr lang="id-ID"/>
                </a:pPr>
                <a:endParaRPr lang="en-US"/>
              </a:p>
            </c:txPr>
            <c:showPercent val="1"/>
            <c:showLeaderLines val="1"/>
            <c:extLst>
              <c:ext xmlns:c15="http://schemas.microsoft.com/office/drawing/2012/chart" uri="{CE6537A1-D6FC-4f65-9D91-7224C49458BB}">
                <c15:layout/>
              </c:ext>
            </c:extLst>
          </c:dLbls>
          <c:cat>
            <c:strRef>
              <c:f>Sheet1!$A$2:$A$3</c:f>
              <c:strCache>
                <c:ptCount val="2"/>
                <c:pt idx="0">
                  <c:v>Siswa yang tuntas</c:v>
                </c:pt>
                <c:pt idx="1">
                  <c:v>siswa yang tidak tuntas</c:v>
                </c:pt>
              </c:strCache>
            </c:strRef>
          </c:cat>
          <c:val>
            <c:numRef>
              <c:f>Sheet1!$B$2:$B$3</c:f>
              <c:numCache>
                <c:formatCode>0%</c:formatCode>
                <c:ptCount val="2"/>
                <c:pt idx="0">
                  <c:v>0.95000000000000062</c:v>
                </c:pt>
                <c:pt idx="1">
                  <c:v>0.05</c:v>
                </c:pt>
              </c:numCache>
            </c:numRef>
          </c:val>
        </c:ser>
      </c:pie3DChart>
      <c:spPr>
        <a:noFill/>
        <a:ln w="25392">
          <a:noFill/>
        </a:ln>
      </c:spPr>
    </c:plotArea>
    <c:legend>
      <c:legendPos val="r"/>
      <c:txPr>
        <a:bodyPr/>
        <a:lstStyle/>
        <a:p>
          <a:pPr>
            <a:defRPr lang="id-ID" sz="1200">
              <a:latin typeface="Times New Roman" pitchFamily="18" charset="0"/>
              <a:cs typeface="Times New Roman" pitchFamily="18" charset="0"/>
            </a:defRPr>
          </a:pPr>
          <a:endParaRPr lang="en-US"/>
        </a:p>
      </c:txP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Nilai Tertinggi</c:v>
                </c:pt>
              </c:strCache>
            </c:strRef>
          </c:tx>
          <c:cat>
            <c:strRef>
              <c:f>Sheet1!$A$2:$A$5</c:f>
              <c:strCache>
                <c:ptCount val="3"/>
                <c:pt idx="0">
                  <c:v>Nilai Tertinggi</c:v>
                </c:pt>
                <c:pt idx="1">
                  <c:v>Nilai Terendah</c:v>
                </c:pt>
                <c:pt idx="2">
                  <c:v>Rata-Rata</c:v>
                </c:pt>
              </c:strCache>
            </c:strRef>
          </c:cat>
          <c:val>
            <c:numRef>
              <c:f>Sheet1!$B$2:$B$5</c:f>
              <c:numCache>
                <c:formatCode>General</c:formatCode>
                <c:ptCount val="4"/>
                <c:pt idx="0">
                  <c:v>100</c:v>
                </c:pt>
              </c:numCache>
            </c:numRef>
          </c:val>
        </c:ser>
        <c:ser>
          <c:idx val="1"/>
          <c:order val="1"/>
          <c:tx>
            <c:strRef>
              <c:f>Sheet1!$C$1</c:f>
              <c:strCache>
                <c:ptCount val="1"/>
                <c:pt idx="0">
                  <c:v>Nilai Terendah</c:v>
                </c:pt>
              </c:strCache>
            </c:strRef>
          </c:tx>
          <c:cat>
            <c:strRef>
              <c:f>Sheet1!$A$2:$A$5</c:f>
              <c:strCache>
                <c:ptCount val="3"/>
                <c:pt idx="0">
                  <c:v>Nilai Tertinggi</c:v>
                </c:pt>
                <c:pt idx="1">
                  <c:v>Nilai Terendah</c:v>
                </c:pt>
                <c:pt idx="2">
                  <c:v>Rata-Rata</c:v>
                </c:pt>
              </c:strCache>
            </c:strRef>
          </c:cat>
          <c:val>
            <c:numRef>
              <c:f>Sheet1!$C$2:$C$5</c:f>
              <c:numCache>
                <c:formatCode>General</c:formatCode>
                <c:ptCount val="4"/>
                <c:pt idx="1">
                  <c:v>60</c:v>
                </c:pt>
              </c:numCache>
            </c:numRef>
          </c:val>
        </c:ser>
        <c:ser>
          <c:idx val="2"/>
          <c:order val="2"/>
          <c:tx>
            <c:strRef>
              <c:f>Sheet1!$D$1</c:f>
              <c:strCache>
                <c:ptCount val="1"/>
                <c:pt idx="0">
                  <c:v>Rata-Rata2</c:v>
                </c:pt>
              </c:strCache>
            </c:strRef>
          </c:tx>
          <c:cat>
            <c:strRef>
              <c:f>Sheet1!$A$2:$A$5</c:f>
              <c:strCache>
                <c:ptCount val="3"/>
                <c:pt idx="0">
                  <c:v>Nilai Tertinggi</c:v>
                </c:pt>
                <c:pt idx="1">
                  <c:v>Nilai Terendah</c:v>
                </c:pt>
                <c:pt idx="2">
                  <c:v>Rata-Rata</c:v>
                </c:pt>
              </c:strCache>
            </c:strRef>
          </c:cat>
          <c:val>
            <c:numRef>
              <c:f>Sheet1!$D$2:$D$5</c:f>
              <c:numCache>
                <c:formatCode>General</c:formatCode>
                <c:ptCount val="4"/>
                <c:pt idx="2">
                  <c:v>82.25</c:v>
                </c:pt>
              </c:numCache>
            </c:numRef>
          </c:val>
        </c:ser>
        <c:overlap val="100"/>
        <c:axId val="94233344"/>
        <c:axId val="94234880"/>
      </c:barChart>
      <c:catAx>
        <c:axId val="94233344"/>
        <c:scaling>
          <c:orientation val="minMax"/>
        </c:scaling>
        <c:axPos val="b"/>
        <c:numFmt formatCode="General" sourceLinked="1"/>
        <c:tickLblPos val="nextTo"/>
        <c:txPr>
          <a:bodyPr/>
          <a:lstStyle/>
          <a:p>
            <a:pPr>
              <a:defRPr lang="id-ID" sz="800"/>
            </a:pPr>
            <a:endParaRPr lang="en-US"/>
          </a:p>
        </c:txPr>
        <c:crossAx val="94234880"/>
        <c:crosses val="autoZero"/>
        <c:auto val="1"/>
        <c:lblAlgn val="ctr"/>
        <c:lblOffset val="100"/>
      </c:catAx>
      <c:valAx>
        <c:axId val="94234880"/>
        <c:scaling>
          <c:orientation val="minMax"/>
        </c:scaling>
        <c:axPos val="l"/>
        <c:majorGridlines/>
        <c:numFmt formatCode="General" sourceLinked="1"/>
        <c:tickLblPos val="nextTo"/>
        <c:txPr>
          <a:bodyPr/>
          <a:lstStyle/>
          <a:p>
            <a:pPr>
              <a:defRPr lang="id-ID" sz="800"/>
            </a:pPr>
            <a:endParaRPr lang="en-US"/>
          </a:p>
        </c:txPr>
        <c:crossAx val="94233344"/>
        <c:crosses val="autoZero"/>
        <c:crossBetween val="between"/>
      </c:valAx>
    </c:plotArea>
    <c:legend>
      <c:legendPos val="r"/>
      <c:txPr>
        <a:bodyPr/>
        <a:lstStyle/>
        <a:p>
          <a:pPr>
            <a:defRPr lang="id-ID" sz="900"/>
          </a:pPr>
          <a:endParaRPr lang="en-US"/>
        </a:p>
      </c:txP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Sheet1!$B$1</c:f>
              <c:strCache>
                <c:ptCount val="1"/>
                <c:pt idx="0">
                  <c:v>Tuntas</c:v>
                </c:pt>
              </c:strCache>
            </c:strRef>
          </c:tx>
          <c:cat>
            <c:strRef>
              <c:f>Sheet1!$A$2:$A$5</c:f>
              <c:strCache>
                <c:ptCount val="3"/>
                <c:pt idx="0">
                  <c:v>Kondisi Awal</c:v>
                </c:pt>
                <c:pt idx="1">
                  <c:v>Siklus I</c:v>
                </c:pt>
                <c:pt idx="2">
                  <c:v>Siklus II</c:v>
                </c:pt>
              </c:strCache>
            </c:strRef>
          </c:cat>
          <c:val>
            <c:numRef>
              <c:f>Sheet1!$B$2:$B$5</c:f>
              <c:numCache>
                <c:formatCode>General</c:formatCode>
                <c:ptCount val="4"/>
                <c:pt idx="0">
                  <c:v>5</c:v>
                </c:pt>
                <c:pt idx="1">
                  <c:v>12</c:v>
                </c:pt>
                <c:pt idx="2">
                  <c:v>18</c:v>
                </c:pt>
              </c:numCache>
            </c:numRef>
          </c:val>
        </c:ser>
        <c:ser>
          <c:idx val="1"/>
          <c:order val="1"/>
          <c:tx>
            <c:strRef>
              <c:f>Sheet1!$C$1</c:f>
              <c:strCache>
                <c:ptCount val="1"/>
                <c:pt idx="0">
                  <c:v>Tidak Tuntas</c:v>
                </c:pt>
              </c:strCache>
            </c:strRef>
          </c:tx>
          <c:cat>
            <c:strRef>
              <c:f>Sheet1!$A$2:$A$5</c:f>
              <c:strCache>
                <c:ptCount val="3"/>
                <c:pt idx="0">
                  <c:v>Kondisi Awal</c:v>
                </c:pt>
                <c:pt idx="1">
                  <c:v>Siklus I</c:v>
                </c:pt>
                <c:pt idx="2">
                  <c:v>Siklus II</c:v>
                </c:pt>
              </c:strCache>
            </c:strRef>
          </c:cat>
          <c:val>
            <c:numRef>
              <c:f>Sheet1!$C$2:$C$5</c:f>
              <c:numCache>
                <c:formatCode>General</c:formatCode>
                <c:ptCount val="4"/>
                <c:pt idx="0">
                  <c:v>15</c:v>
                </c:pt>
                <c:pt idx="1">
                  <c:v>8</c:v>
                </c:pt>
                <c:pt idx="2">
                  <c:v>2</c:v>
                </c:pt>
              </c:numCache>
            </c:numRef>
          </c:val>
        </c:ser>
        <c:ser>
          <c:idx val="2"/>
          <c:order val="2"/>
          <c:tx>
            <c:strRef>
              <c:f>Sheet1!$D$1</c:f>
              <c:strCache>
                <c:ptCount val="1"/>
                <c:pt idx="0">
                  <c:v>Column1</c:v>
                </c:pt>
              </c:strCache>
            </c:strRef>
          </c:tx>
          <c:cat>
            <c:strRef>
              <c:f>Sheet1!$A$2:$A$5</c:f>
              <c:strCache>
                <c:ptCount val="3"/>
                <c:pt idx="0">
                  <c:v>Kondisi Awal</c:v>
                </c:pt>
                <c:pt idx="1">
                  <c:v>Siklus I</c:v>
                </c:pt>
                <c:pt idx="2">
                  <c:v>Siklus II</c:v>
                </c:pt>
              </c:strCache>
            </c:strRef>
          </c:cat>
          <c:val>
            <c:numRef>
              <c:f>Sheet1!$D$2:$D$5</c:f>
              <c:numCache>
                <c:formatCode>General</c:formatCode>
                <c:ptCount val="4"/>
              </c:numCache>
            </c:numRef>
          </c:val>
        </c:ser>
        <c:shape val="box"/>
        <c:axId val="94272896"/>
        <c:axId val="94274688"/>
        <c:axId val="0"/>
      </c:bar3DChart>
      <c:catAx>
        <c:axId val="94272896"/>
        <c:scaling>
          <c:orientation val="minMax"/>
        </c:scaling>
        <c:axPos val="b"/>
        <c:numFmt formatCode="General" sourceLinked="1"/>
        <c:tickLblPos val="nextTo"/>
        <c:txPr>
          <a:bodyPr/>
          <a:lstStyle/>
          <a:p>
            <a:pPr>
              <a:defRPr lang="id-ID"/>
            </a:pPr>
            <a:endParaRPr lang="en-US"/>
          </a:p>
        </c:txPr>
        <c:crossAx val="94274688"/>
        <c:crosses val="autoZero"/>
        <c:auto val="1"/>
        <c:lblAlgn val="ctr"/>
        <c:lblOffset val="100"/>
      </c:catAx>
      <c:valAx>
        <c:axId val="94274688"/>
        <c:scaling>
          <c:orientation val="minMax"/>
        </c:scaling>
        <c:axPos val="l"/>
        <c:majorGridlines/>
        <c:numFmt formatCode="General" sourceLinked="1"/>
        <c:tickLblPos val="nextTo"/>
        <c:txPr>
          <a:bodyPr/>
          <a:lstStyle/>
          <a:p>
            <a:pPr>
              <a:defRPr lang="id-ID"/>
            </a:pPr>
            <a:endParaRPr lang="en-US"/>
          </a:p>
        </c:txPr>
        <c:crossAx val="94272896"/>
        <c:crosses val="autoZero"/>
        <c:crossBetween val="between"/>
      </c:valAx>
      <c:spPr>
        <a:noFill/>
        <a:ln w="25352">
          <a:noFill/>
        </a:ln>
      </c:spPr>
    </c:plotArea>
    <c:legend>
      <c:legendPos val="r"/>
      <c:legendEntry>
        <c:idx val="2"/>
        <c:delete val="1"/>
      </c:legendEntry>
      <c:txPr>
        <a:bodyPr/>
        <a:lstStyle/>
        <a:p>
          <a:pPr>
            <a:defRPr lang="id-ID"/>
          </a:pPr>
          <a:endParaRPr lang="en-US"/>
        </a:p>
      </c:txP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Nilai Tertinggi</c:v>
                </c:pt>
              </c:strCache>
            </c:strRef>
          </c:tx>
          <c:cat>
            <c:strRef>
              <c:f>Sheet1!$A$2:$A$5</c:f>
              <c:strCache>
                <c:ptCount val="3"/>
                <c:pt idx="0">
                  <c:v>Kondisi awal</c:v>
                </c:pt>
                <c:pt idx="1">
                  <c:v>Siklus 1</c:v>
                </c:pt>
                <c:pt idx="2">
                  <c:v>Siklus 2</c:v>
                </c:pt>
              </c:strCache>
            </c:strRef>
          </c:cat>
          <c:val>
            <c:numRef>
              <c:f>Sheet1!$B$2:$B$5</c:f>
              <c:numCache>
                <c:formatCode>General</c:formatCode>
                <c:ptCount val="4"/>
                <c:pt idx="0">
                  <c:v>70</c:v>
                </c:pt>
                <c:pt idx="1">
                  <c:v>85</c:v>
                </c:pt>
                <c:pt idx="2">
                  <c:v>100</c:v>
                </c:pt>
              </c:numCache>
            </c:numRef>
          </c:val>
        </c:ser>
        <c:ser>
          <c:idx val="1"/>
          <c:order val="1"/>
          <c:tx>
            <c:strRef>
              <c:f>Sheet1!$C$1</c:f>
              <c:strCache>
                <c:ptCount val="1"/>
                <c:pt idx="0">
                  <c:v>Nilai Terendah</c:v>
                </c:pt>
              </c:strCache>
            </c:strRef>
          </c:tx>
          <c:cat>
            <c:strRef>
              <c:f>Sheet1!$A$2:$A$5</c:f>
              <c:strCache>
                <c:ptCount val="3"/>
                <c:pt idx="0">
                  <c:v>Kondisi awal</c:v>
                </c:pt>
                <c:pt idx="1">
                  <c:v>Siklus 1</c:v>
                </c:pt>
                <c:pt idx="2">
                  <c:v>Siklus 2</c:v>
                </c:pt>
              </c:strCache>
            </c:strRef>
          </c:cat>
          <c:val>
            <c:numRef>
              <c:f>Sheet1!$C$2:$C$5</c:f>
              <c:numCache>
                <c:formatCode>General</c:formatCode>
                <c:ptCount val="4"/>
                <c:pt idx="0">
                  <c:v>40</c:v>
                </c:pt>
                <c:pt idx="1">
                  <c:v>50</c:v>
                </c:pt>
                <c:pt idx="2">
                  <c:v>60</c:v>
                </c:pt>
              </c:numCache>
            </c:numRef>
          </c:val>
        </c:ser>
        <c:ser>
          <c:idx val="2"/>
          <c:order val="2"/>
          <c:tx>
            <c:strRef>
              <c:f>Sheet1!$D$1</c:f>
              <c:strCache>
                <c:ptCount val="1"/>
                <c:pt idx="0">
                  <c:v>Rata-Rata</c:v>
                </c:pt>
              </c:strCache>
            </c:strRef>
          </c:tx>
          <c:cat>
            <c:strRef>
              <c:f>Sheet1!$A$2:$A$5</c:f>
              <c:strCache>
                <c:ptCount val="3"/>
                <c:pt idx="0">
                  <c:v>Kondisi awal</c:v>
                </c:pt>
                <c:pt idx="1">
                  <c:v>Siklus 1</c:v>
                </c:pt>
                <c:pt idx="2">
                  <c:v>Siklus 2</c:v>
                </c:pt>
              </c:strCache>
            </c:strRef>
          </c:cat>
          <c:val>
            <c:numRef>
              <c:f>Sheet1!$D$2:$D$5</c:f>
              <c:numCache>
                <c:formatCode>General</c:formatCode>
                <c:ptCount val="4"/>
                <c:pt idx="0">
                  <c:v>53</c:v>
                </c:pt>
                <c:pt idx="1">
                  <c:v>67</c:v>
                </c:pt>
                <c:pt idx="2">
                  <c:v>82.25</c:v>
                </c:pt>
              </c:numCache>
            </c:numRef>
          </c:val>
        </c:ser>
        <c:axId val="82815232"/>
        <c:axId val="94179328"/>
      </c:barChart>
      <c:catAx>
        <c:axId val="82815232"/>
        <c:scaling>
          <c:orientation val="minMax"/>
        </c:scaling>
        <c:axPos val="b"/>
        <c:numFmt formatCode="General" sourceLinked="1"/>
        <c:tickLblPos val="nextTo"/>
        <c:txPr>
          <a:bodyPr/>
          <a:lstStyle/>
          <a:p>
            <a:pPr>
              <a:defRPr lang="id-ID"/>
            </a:pPr>
            <a:endParaRPr lang="en-US"/>
          </a:p>
        </c:txPr>
        <c:crossAx val="94179328"/>
        <c:crosses val="autoZero"/>
        <c:auto val="1"/>
        <c:lblAlgn val="ctr"/>
        <c:lblOffset val="100"/>
      </c:catAx>
      <c:valAx>
        <c:axId val="94179328"/>
        <c:scaling>
          <c:orientation val="minMax"/>
        </c:scaling>
        <c:axPos val="l"/>
        <c:majorGridlines/>
        <c:numFmt formatCode="General" sourceLinked="1"/>
        <c:tickLblPos val="nextTo"/>
        <c:txPr>
          <a:bodyPr/>
          <a:lstStyle/>
          <a:p>
            <a:pPr>
              <a:defRPr lang="id-ID"/>
            </a:pPr>
            <a:endParaRPr lang="en-US"/>
          </a:p>
        </c:txPr>
        <c:crossAx val="82815232"/>
        <c:crosses val="autoZero"/>
        <c:crossBetween val="between"/>
      </c:valAx>
    </c:plotArea>
    <c:legend>
      <c:legendPos val="r"/>
      <c:txPr>
        <a:bodyPr/>
        <a:lstStyle/>
        <a:p>
          <a:pPr>
            <a:defRPr lang="id-ID"/>
          </a:pPr>
          <a:endParaRPr lang="en-US"/>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TotalTime>
  <Pages>11</Pages>
  <Words>3736</Words>
  <Characters>21301</Characters>
  <Application>Microsoft Office Word</Application>
  <DocSecurity>0</DocSecurity>
  <Lines>177</Lines>
  <Paragraphs>49</Paragraphs>
  <ScaleCrop>false</ScaleCrop>
  <Company/>
  <LinksUpToDate>false</LinksUpToDate>
  <CharactersWithSpaces>24988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2019-08-21T07:18:00Z</dcterms:created>
  <dcterms:modified xsi:type="dcterms:W3CDTF">2019-09-28T04:23:00Z</dcterms:modified>
</cp:coreProperties>
</file>